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A3" w:rsidRPr="00EB65A3" w:rsidRDefault="00EB65A3" w:rsidP="00EB65A3">
      <w:pPr>
        <w:pStyle w:val="western"/>
        <w:spacing w:after="198"/>
        <w:ind w:left="-992" w:right="-284"/>
        <w:jc w:val="right"/>
        <w:rPr>
          <w:sz w:val="18"/>
          <w:szCs w:val="18"/>
        </w:rPr>
      </w:pPr>
      <w:r w:rsidRPr="00EB65A3">
        <w:rPr>
          <w:sz w:val="18"/>
          <w:szCs w:val="18"/>
        </w:rPr>
        <w:t>Утверждаю директор</w:t>
      </w:r>
    </w:p>
    <w:p w:rsidR="00EB65A3" w:rsidRPr="00EB65A3" w:rsidRDefault="00EB65A3" w:rsidP="00EB65A3">
      <w:pPr>
        <w:pStyle w:val="western"/>
        <w:spacing w:after="198"/>
        <w:ind w:left="-992" w:right="-284"/>
        <w:jc w:val="right"/>
        <w:rPr>
          <w:sz w:val="18"/>
          <w:szCs w:val="18"/>
        </w:rPr>
      </w:pPr>
      <w:r w:rsidRPr="00EB65A3">
        <w:rPr>
          <w:sz w:val="18"/>
          <w:szCs w:val="18"/>
        </w:rPr>
        <w:t>ООО «Лето» ДОЛ «Золотая Коса»</w:t>
      </w:r>
    </w:p>
    <w:p w:rsidR="00EB65A3" w:rsidRDefault="00EB65A3" w:rsidP="00EB65A3">
      <w:pPr>
        <w:pStyle w:val="western"/>
        <w:spacing w:after="198"/>
        <w:ind w:right="-284"/>
        <w:jc w:val="right"/>
      </w:pPr>
      <w:r w:rsidRPr="00EB65A3">
        <w:rPr>
          <w:sz w:val="18"/>
          <w:szCs w:val="18"/>
        </w:rPr>
        <w:t>__________________ О. П Рыкова</w:t>
      </w:r>
    </w:p>
    <w:p w:rsidR="009825FB" w:rsidRDefault="00D42C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Общество с ограниченной ответственностью</w:t>
      </w:r>
    </w:p>
    <w:p w:rsidR="009825FB" w:rsidRDefault="00D42CD0" w:rsidP="00EB6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«ЛЕТО»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912705" cy="3956539"/>
            <wp:effectExtent l="0" t="0" r="0" b="0"/>
            <wp:docPr id="5" name="Изображение 5" descr="Доспех_Божественной_в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Доспех_Божественной_вол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395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FB" w:rsidRDefault="00D42CD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ПРОГРАММА ВОСПИТАНИЯ</w:t>
      </w:r>
    </w:p>
    <w:p w:rsidR="009825FB" w:rsidRDefault="00D42CD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«Академия Счастливого Детства»</w:t>
      </w:r>
    </w:p>
    <w:p w:rsidR="009825FB" w:rsidRDefault="00D42CD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ЛЕТНЕГО ЗАГОРОДНОГО ОЗДОРОВИТЕЛЬНОГО ЛАГЕРЯ</w:t>
      </w:r>
    </w:p>
    <w:p w:rsidR="009825FB" w:rsidRDefault="00D42CD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С КРУГЛОСУТОЧНЫМ ПРЕБЫВАНИЕМ ДЕТЕЙ и ПОДРОСТКОВ</w:t>
      </w:r>
    </w:p>
    <w:p w:rsidR="009825FB" w:rsidRDefault="00D42CD0">
      <w:pPr>
        <w:spacing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C000"/>
          <w:sz w:val="48"/>
          <w:szCs w:val="48"/>
        </w:rPr>
        <w:t>«ЗОЛОТАЯ КОСА»</w:t>
      </w:r>
    </w:p>
    <w:p w:rsidR="009825FB" w:rsidRDefault="00D42CD0">
      <w:pPr>
        <w:spacing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НЕКЛИНОВСКОГО РАЙОНА РОСТОВСКОЙ ОБЛАСТИ</w:t>
      </w:r>
    </w:p>
    <w:p w:rsidR="009825FB" w:rsidRDefault="00D42CD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(комплексная,  сезонная)</w:t>
      </w:r>
    </w:p>
    <w:p w:rsidR="009825FB" w:rsidRDefault="0082488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886">
        <w:rPr>
          <w:rFonts w:ascii="Times New Roman" w:hAnsi="Times New Roman" w:cs="Times New Roman"/>
        </w:rPr>
        <w:pict>
          <v:rect id="Изображение1" o:spid="_x0000_s1026" style="position:absolute;left:0;text-align:left;margin-left:0;margin-top:.05pt;width:24.1pt;height:24.1pt;z-index:251652608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SJ5f1KEBAAA4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2" o:spid="_x0000_s1039" style="position:absolute;left:0;text-align:left;margin-left:0;margin-top:.05pt;width:24.1pt;height:24.1pt;z-index:251653632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6rhj16EBAAA4AwAADgAAAAAA&#10;AAABACAAAAAjAQAAZHJzL2Uyb0RvYy54bWxQSwUGAAAAAAYABgBZAQAANgUAAAAA&#10;" filled="f" stroked="f"/>
        </w:pict>
      </w:r>
      <w:r w:rsidR="00D42CD0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Неклиновский район, </w:t>
      </w:r>
    </w:p>
    <w:p w:rsidR="009825FB" w:rsidRDefault="00D42CD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«Золотая Коса»2023 год</w:t>
      </w:r>
    </w:p>
    <w:p w:rsidR="00131E5E" w:rsidRPr="00131E5E" w:rsidRDefault="00131E5E" w:rsidP="00131E5E">
      <w:pPr>
        <w:tabs>
          <w:tab w:val="left" w:pos="69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E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131E5E" w:rsidTr="007A61CA">
        <w:tc>
          <w:tcPr>
            <w:tcW w:w="8553" w:type="dxa"/>
            <w:shd w:val="clear" w:color="auto" w:fill="auto"/>
          </w:tcPr>
          <w:p w:rsidR="00131E5E" w:rsidRPr="00E1555F" w:rsidRDefault="00131E5E" w:rsidP="00E1555F">
            <w:pPr>
              <w:spacing w:beforeAutospacing="1" w:afterAutospacing="1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55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Паспорт программы</w:t>
            </w:r>
          </w:p>
        </w:tc>
        <w:tc>
          <w:tcPr>
            <w:tcW w:w="920" w:type="dxa"/>
            <w:shd w:val="clear" w:color="auto" w:fill="auto"/>
          </w:tcPr>
          <w:p w:rsidR="00131E5E" w:rsidRPr="0039240D" w:rsidRDefault="00E1555F" w:rsidP="007A61CA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00848127"/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5C463B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5C463B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1E5E" w:rsidRPr="008850B6" w:rsidTr="007A61CA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131E5E" w:rsidRPr="008850B6" w:rsidRDefault="00131E5E" w:rsidP="007A61CA">
            <w:pPr>
              <w:ind w:firstLine="8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50B6">
              <w:rPr>
                <w:rFonts w:ascii="Times New Roman" w:eastAsia="Times New Roman" w:hAnsi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31E5E" w:rsidRPr="008850B6" w:rsidRDefault="009E6B75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46"/>
              <w:outlineLvl w:val="0"/>
              <w:rPr>
                <w:rFonts w:ascii="Times New Roman" w:hAnsi="Times New Roman" w:cs="Times New Roman"/>
              </w:rPr>
            </w:pPr>
            <w:r w:rsidRPr="008850B6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9E6B75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31E5E" w:rsidRPr="008850B6" w:rsidTr="007A61CA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131E5E" w:rsidRPr="008850B6" w:rsidRDefault="00131E5E" w:rsidP="007A61CA">
            <w:pPr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31E5E" w:rsidRPr="008850B6" w:rsidRDefault="009E6B75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31E5E" w:rsidRPr="008850B6" w:rsidTr="007A61CA">
        <w:trPr>
          <w:trHeight w:val="322"/>
        </w:trPr>
        <w:tc>
          <w:tcPr>
            <w:tcW w:w="8553" w:type="dxa"/>
            <w:shd w:val="clear" w:color="auto" w:fill="FFFFFF"/>
          </w:tcPr>
          <w:p w:rsidR="00131E5E" w:rsidRPr="008850B6" w:rsidRDefault="00131E5E" w:rsidP="007A61CA">
            <w:pPr>
              <w:ind w:firstLine="846"/>
              <w:outlineLvl w:val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131E5E" w:rsidRPr="008850B6" w:rsidRDefault="009E6B75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8850B6"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Модуль </w:t>
            </w:r>
            <w:r w:rsidRPr="008850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31E5E" w:rsidRPr="008850B6" w:rsidTr="007A61CA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885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131E5E" w:rsidRPr="008850B6" w:rsidTr="007A61CA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131E5E" w:rsidRPr="008850B6" w:rsidRDefault="00131E5E" w:rsidP="007A61CA">
            <w:pPr>
              <w:ind w:firstLine="850"/>
              <w:rPr>
                <w:rFonts w:ascii="Times New Roman" w:eastAsia="Arial" w:hAnsi="Times New Roman" w:cs="Times New Roman"/>
              </w:rPr>
            </w:pPr>
            <w:r w:rsidRPr="008850B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lastRenderedPageBreak/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</w:rPr>
            </w:pPr>
            <w:r w:rsidRPr="008850B6">
              <w:rPr>
                <w:rFonts w:ascii="Times New Roman" w:hAnsi="Times New Roman"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131E5E" w:rsidRPr="007F2AD0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D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ind w:firstLine="850"/>
              <w:rPr>
                <w:rFonts w:ascii="Times New Roman" w:hAnsi="Times New Roman" w:cs="Times New Roman"/>
              </w:rPr>
            </w:pPr>
            <w:r w:rsidRPr="008850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131E5E" w:rsidRPr="008850B6" w:rsidTr="007A61CA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131E5E" w:rsidRPr="008850B6" w:rsidRDefault="00131E5E" w:rsidP="007A61CA">
            <w:pPr>
              <w:tabs>
                <w:tab w:val="left" w:pos="851"/>
              </w:tabs>
              <w:ind w:firstLine="850"/>
              <w:rPr>
                <w:rFonts w:ascii="Times New Roman" w:hAnsi="Times New Roman" w:cs="Times New Roman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2.15. Модуль </w:t>
            </w:r>
            <w:r w:rsidRPr="008850B6">
              <w:rPr>
                <w:rFonts w:ascii="Times New Roman" w:hAnsi="Times New Roman"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131E5E" w:rsidRPr="008850B6" w:rsidTr="007A61CA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131E5E" w:rsidRPr="008850B6" w:rsidRDefault="00131E5E" w:rsidP="007A61CA">
            <w:pPr>
              <w:keepNext/>
              <w:keepLines/>
              <w:widowControl w:val="0"/>
              <w:ind w:firstLine="850"/>
              <w:outlineLvl w:val="0"/>
              <w:rPr>
                <w:rFonts w:ascii="Times New Roman" w:eastAsia="Times New Roman" w:hAnsi="Times New Roman" w:cs="Times New Roman"/>
              </w:rPr>
            </w:pPr>
            <w:r w:rsidRPr="00885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 w:rsidRPr="00885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131E5E" w:rsidRPr="007F2AD0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1E5E" w:rsidRPr="008850B6" w:rsidTr="007A61CA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131E5E" w:rsidRPr="008850B6" w:rsidRDefault="00131E5E" w:rsidP="007A61CA">
            <w:pPr>
              <w:ind w:firstLine="850"/>
              <w:outlineLvl w:val="0"/>
              <w:rPr>
                <w:rFonts w:ascii="Times New Roman" w:hAnsi="Times New Roman" w:cs="Times New Roman"/>
              </w:rPr>
            </w:pPr>
            <w:r w:rsidRPr="008850B6">
              <w:rPr>
                <w:rFonts w:ascii="Times New Roman" w:eastAsia="Times New Roman" w:hAnsi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31E5E" w:rsidRPr="008850B6" w:rsidRDefault="007F2AD0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131E5E" w:rsidRPr="008850B6" w:rsidTr="007A61CA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131E5E" w:rsidRPr="008850B6" w:rsidRDefault="00131E5E" w:rsidP="007A61CA">
            <w:pPr>
              <w:ind w:firstLine="85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50B6">
              <w:rPr>
                <w:rFonts w:ascii="Times New Roman" w:eastAsia="Times New Roman" w:hAnsi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31E5E" w:rsidRPr="008850B6" w:rsidRDefault="007A16FA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131E5E" w:rsidRPr="008850B6" w:rsidTr="007A61CA">
        <w:tc>
          <w:tcPr>
            <w:tcW w:w="8553" w:type="dxa"/>
            <w:shd w:val="clear" w:color="auto" w:fill="auto"/>
          </w:tcPr>
          <w:p w:rsidR="00131E5E" w:rsidRPr="008850B6" w:rsidRDefault="00131E5E" w:rsidP="007A6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131E5E" w:rsidRPr="007B125C" w:rsidRDefault="007A16FA" w:rsidP="007A6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5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bookmarkEnd w:id="2"/>
    </w:tbl>
    <w:p w:rsidR="009825FB" w:rsidRPr="008850B6" w:rsidRDefault="009825F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5FB" w:rsidRPr="008850B6" w:rsidRDefault="009825F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5FB" w:rsidRPr="008850B6" w:rsidRDefault="009825F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5FB" w:rsidRPr="008850B6" w:rsidRDefault="009825F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5FB" w:rsidRDefault="009825F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55F" w:rsidRDefault="00E1555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55F" w:rsidRDefault="00E1555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5FB" w:rsidRDefault="009825F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E5E" w:rsidRPr="00131E5E" w:rsidRDefault="00D42CD0" w:rsidP="00131E5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31E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  <w:r w:rsidRPr="00131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825FB" w:rsidRPr="00131E5E" w:rsidRDefault="00D42CD0" w:rsidP="00131E5E">
      <w:pPr>
        <w:pStyle w:val="af1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31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Информационная карта</w:t>
      </w:r>
    </w:p>
    <w:tbl>
      <w:tblPr>
        <w:tblW w:w="10632" w:type="dxa"/>
        <w:tblInd w:w="-569" w:type="dxa"/>
        <w:tblCellMar>
          <w:left w:w="115" w:type="dxa"/>
          <w:right w:w="115" w:type="dxa"/>
        </w:tblCellMar>
        <w:tblLook w:val="04A0"/>
      </w:tblPr>
      <w:tblGrid>
        <w:gridCol w:w="610"/>
        <w:gridCol w:w="2363"/>
        <w:gridCol w:w="7659"/>
      </w:tblGrid>
      <w:tr w:rsidR="009825FB">
        <w:trPr>
          <w:trHeight w:val="360"/>
        </w:trPr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краткосрочная программа  загородного летнего оздоровительного лагеря с круглосуточным  пребыванием детей и подростков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«Академия  Счастливого Детства»</w:t>
            </w:r>
          </w:p>
        </w:tc>
      </w:tr>
      <w:tr w:rsidR="009825FB">
        <w:trPr>
          <w:trHeight w:val="1785"/>
        </w:trPr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Адресат проектной деятельности: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и подростки от 7 до17 лет;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из малоимущих, многодетных и малообеспеченных семей, находящихся в трудной жизненной ситуации;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дети, находящиеся под опекой граждан;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различных учетных категорий;</w:t>
            </w:r>
          </w:p>
          <w:p w:rsidR="009825FB" w:rsidRDefault="007C72C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смены до  5</w:t>
            </w:r>
            <w:r w:rsidR="00D42CD0">
              <w:rPr>
                <w:rFonts w:ascii="Times New Roman" w:eastAsia="Times New Roman" w:hAnsi="Times New Roman" w:cs="Times New Roman"/>
                <w:sz w:val="28"/>
                <w:szCs w:val="28"/>
              </w:rPr>
              <w:t>00 человек.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программы: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 общественно значимую и личностно -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 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способствовать укреплению здоровья детей, повышать значимость здорового образа жизни;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ключевые компетенции у детей и подростков через организацию интеллектуальной, исследовательской, поисковой и творческой деятельности, освоение социокультурных  практик;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содействовать раскрытию творческих способностей каждого ребенка, свободного воображения и фантазии;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совершенствовать работу по воспитанию активной гражданской позиции личности;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углубить знания в области искусства и художественного творчества в рамках сюжетно - ролевой познавательной деятельности;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с 01.06.2023 по 21.06.2023</w:t>
            </w:r>
          </w:p>
          <w:p w:rsidR="009825FB" w:rsidRDefault="00D4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с 24.06.2023 по 14.07.2023</w:t>
            </w:r>
          </w:p>
          <w:p w:rsidR="009825FB" w:rsidRDefault="00D4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смена с 17.07. 2023 по 06.08.2023</w:t>
            </w:r>
          </w:p>
          <w:p w:rsidR="009825FB" w:rsidRDefault="00D42C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смена с 09.08.2023 по 29.08.2023</w:t>
            </w:r>
          </w:p>
        </w:tc>
      </w:tr>
      <w:tr w:rsidR="009825FB">
        <w:trPr>
          <w:trHeight w:val="60"/>
        </w:trPr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9825FB" w:rsidRDefault="00D42CD0">
            <w:pPr>
              <w:spacing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 – нравственная деятельность.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 – оздоровительная деятельность.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творческая деятельность.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 эстетическая деятельность.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 значимая деятельность.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Эколого-краеведческая деятельность.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Краткое содержание программы: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5525" w:rsidRPr="00B35525" w:rsidRDefault="00B35525" w:rsidP="00B35525">
            <w:pPr>
              <w:spacing w:line="36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355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      </w:r>
          </w:p>
          <w:p w:rsidR="00B35525" w:rsidRPr="00B35525" w:rsidRDefault="00B35525" w:rsidP="00B355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355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      </w:r>
            <w:r w:rsidRPr="00B35525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и потребностями родителей (законных представителей) несовершеннолетних детей. </w:t>
            </w:r>
          </w:p>
          <w:p w:rsidR="00B35525" w:rsidRDefault="00B35525" w:rsidP="00B355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355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</w:t>
            </w:r>
            <w:r w:rsidRPr="00B35525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 w:rsidR="00B35525" w:rsidRDefault="00D42CD0" w:rsidP="00B355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 на основе патриотизма и духовно-нравственных традиций, активной гражданской позиции.</w:t>
            </w:r>
          </w:p>
          <w:p w:rsidR="00B35525" w:rsidRDefault="00D42CD0" w:rsidP="00B3552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включает спортивные соревнования и  игры, квесты, праздники по различным направлениям, интеллектуальные игры, музыкальные, культурно-досуговые, гражданско-патриотические, информационные мероприятия.</w:t>
            </w:r>
          </w:p>
          <w:p w:rsidR="00E773DE" w:rsidRDefault="00D42CD0" w:rsidP="00E773D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основе программы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ролевая игра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«Академия  Счастливого Детства»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Это захватывающее состязание с самим собой и  с другими, где невозможно победить без находчивости и общительности, чувства плеча товарища и доброты, братства и взаимопомощи, культа здоровья, проявления  творческих способностей. В период лагерной смены можно забыть о дневнике, школьных отметках и домашнем задании, и попробовать другой формат получения знаний - «узнавание неизвестного в известном». При помощи нехитрых заданий воспитанники будут «погружены» в нетипичные ситуации, из которых им придётся выходить,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максимуму мобилизуя все имеющиеся внутренние ресурсы, открывая в себе новые возможности и способности, используя опыт социальных отношений, осваивая новые социальные роли. Слово «Академия» в данном случае означает форму организации смены, где в своих правах и обязанностях равны как дети, так и взрослые. Участники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«Академия  Счастливого Детства»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«превратятся» в «студентов», объединятся в «факультеты» (отряды), педагоги – в «</w:t>
            </w:r>
            <w:r w:rsidR="005C46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Названия «факультетов», традиции, законы жизнедеятельности, внешний облик студентов придумывают сами дети. У каждого «факультета» появится своя особенность («изюминка»), которая обязательно отразится в отрядном уголке. К концу смены среди «факультетов» (отрядов) определятся победители в различных номинациях, имена наиболее активных воспитанников будут занесены в Книгу Почета «Академии». И, конечно, главная награда  в завершении работы «Академии летних каникул» – дружба и друзья, приобретённые в течение лагерной смены. </w:t>
            </w:r>
          </w:p>
          <w:p w:rsidR="00E773DE" w:rsidRDefault="00D42CD0" w:rsidP="00E773D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Тематика смен: </w:t>
            </w:r>
          </w:p>
          <w:p w:rsidR="00E773DE" w:rsidRPr="00D401EE" w:rsidRDefault="00D42CD0" w:rsidP="00E773D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401E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1 смена - «</w:t>
            </w:r>
            <w:r w:rsidRPr="00D401EE">
              <w:rPr>
                <w:rFonts w:ascii="Times New Roman" w:hAnsi="Times New Roman" w:cs="Times New Roman"/>
                <w:b/>
                <w:color w:val="C00000"/>
                <w:sz w:val="28"/>
              </w:rPr>
              <w:t>I курс – «АртСтарт. Перезагрузка»</w:t>
            </w:r>
            <w:r w:rsidRPr="00D401E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», </w:t>
            </w:r>
          </w:p>
          <w:p w:rsidR="00E773DE" w:rsidRPr="00D401EE" w:rsidRDefault="00D42CD0" w:rsidP="00E773D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01E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2 смена - «</w:t>
            </w:r>
            <w:r w:rsidRPr="00D401EE">
              <w:rPr>
                <w:rFonts w:ascii="Times New Roman" w:hAnsi="Times New Roman" w:cs="Times New Roman"/>
                <w:b/>
                <w:color w:val="00B050"/>
                <w:sz w:val="28"/>
                <w:lang w:val="en-US"/>
              </w:rPr>
              <w:t>II</w:t>
            </w:r>
            <w:r w:rsidRPr="00D401E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курс – «</w:t>
            </w:r>
            <w:r w:rsidRPr="00D401EE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36"/>
              </w:rPr>
              <w:t>Олимпионик</w:t>
            </w:r>
            <w:r w:rsidRPr="00D401EE">
              <w:rPr>
                <w:rFonts w:ascii="Times New Roman" w:hAnsi="Times New Roman" w:cs="Times New Roman"/>
                <w:b/>
                <w:color w:val="00B050"/>
                <w:sz w:val="28"/>
              </w:rPr>
              <w:t>»</w:t>
            </w:r>
            <w:r w:rsidRPr="00D401EE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»,</w:t>
            </w:r>
          </w:p>
          <w:p w:rsidR="00E773DE" w:rsidRPr="00D401EE" w:rsidRDefault="00D42CD0" w:rsidP="00E773D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40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3 смена - «</w:t>
            </w:r>
            <w:r w:rsidRPr="00D401EE">
              <w:rPr>
                <w:rFonts w:ascii="Times New Roman" w:hAnsi="Times New Roman" w:cs="Times New Roman"/>
                <w:b/>
                <w:color w:val="7030A0"/>
                <w:sz w:val="28"/>
                <w:lang w:val="en-US"/>
              </w:rPr>
              <w:t>III</w:t>
            </w:r>
            <w:r w:rsidRPr="00D401EE">
              <w:rPr>
                <w:rFonts w:ascii="Times New Roman" w:hAnsi="Times New Roman" w:cs="Times New Roman"/>
                <w:b/>
                <w:color w:val="7030A0"/>
                <w:sz w:val="28"/>
              </w:rPr>
              <w:t xml:space="preserve"> курс – «Гонка за лидером»</w:t>
            </w:r>
            <w:r w:rsidRPr="00D401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», </w:t>
            </w:r>
          </w:p>
          <w:p w:rsidR="009825FB" w:rsidRPr="00D401EE" w:rsidRDefault="00D42CD0" w:rsidP="00E773D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D401EE">
              <w:rPr>
                <w:rFonts w:ascii="Times New Roman" w:eastAsia="Times New Roman" w:hAnsi="Times New Roman" w:cs="Times New Roman"/>
                <w:b/>
                <w:color w:val="FFFF00"/>
                <w:sz w:val="28"/>
                <w:szCs w:val="28"/>
              </w:rPr>
              <w:t>4 смена - «</w:t>
            </w:r>
            <w:r w:rsidRPr="00D401EE">
              <w:rPr>
                <w:rFonts w:ascii="Times New Roman" w:hAnsi="Times New Roman" w:cs="Times New Roman"/>
                <w:b/>
                <w:color w:val="FFFF00"/>
                <w:sz w:val="28"/>
              </w:rPr>
              <w:t>I</w:t>
            </w:r>
            <w:r w:rsidRPr="00D401EE">
              <w:rPr>
                <w:rFonts w:ascii="Times New Roman" w:hAnsi="Times New Roman" w:cs="Times New Roman"/>
                <w:b/>
                <w:color w:val="FFFF00"/>
                <w:sz w:val="28"/>
                <w:lang w:val="en-US"/>
              </w:rPr>
              <w:t>V</w:t>
            </w:r>
            <w:r w:rsidRPr="00D401EE">
              <w:rPr>
                <w:rFonts w:ascii="Times New Roman" w:hAnsi="Times New Roman" w:cs="Times New Roman"/>
                <w:b/>
                <w:color w:val="FFFF00"/>
                <w:sz w:val="28"/>
              </w:rPr>
              <w:t xml:space="preserve"> курс – «Праздник каждый день»</w:t>
            </w:r>
            <w:r w:rsidRPr="00D401EE">
              <w:rPr>
                <w:rFonts w:ascii="Times New Roman" w:eastAsia="Times New Roman" w:hAnsi="Times New Roman" w:cs="Times New Roman"/>
                <w:b/>
                <w:color w:val="FFFF00"/>
                <w:sz w:val="28"/>
                <w:szCs w:val="28"/>
              </w:rPr>
              <w:t xml:space="preserve">». </w:t>
            </w:r>
          </w:p>
          <w:p w:rsidR="00E773DE" w:rsidRDefault="00E773DE" w:rsidP="00E773D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73DE" w:rsidRDefault="00E773DE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5FB" w:rsidRDefault="00D42CD0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«Академия  Счастливого Детства»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рассчитана на детей из разновозрастных отрядов.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и вожатые смен выстраивают работу согласно возрастным особенностям ребят.</w:t>
            </w:r>
          </w:p>
          <w:p w:rsidR="009825FB" w:rsidRDefault="009825F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Ожидаемый результат: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Улучшение физического и психического здоровья детей и подростков, их максимальное оздоровление; воспитание у детей навыков здорового образа жизни.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Развитие навыков межличностного и межгруппового общения и самовыражения в разновозрастных отрядах.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4.Наполнение жизни детей интересными социокультурными событиями, развивающими чувство патриотизма, уважительного бережного отношения к окружающему миру, людям и событиям.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Самореализация, саморазвитие и самосовершенствование детей и подростков в процессе участия в жизни лагеря и углубление знаний в области культуры и искусства.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Повышение уровня  организации отдыха и содержательного досуга, способствующего самореализации, самосовершенствованию и саморазвитию каждого ребёнка.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организации:</w:t>
            </w:r>
          </w:p>
          <w:p w:rsidR="009825FB" w:rsidRDefault="009825FB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Авторы программы: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оздоровительный лагерь «Золотая Коса»</w:t>
            </w:r>
          </w:p>
          <w:p w:rsidR="009825FB" w:rsidRDefault="009825F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5FB" w:rsidRDefault="009825F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Еремчук Андрей Федорович,  начальник  ДОЛ «Золотая Коса».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Почтовый адрес организации: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D42CD0" w:rsidP="00E155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346845 Ростовская область, Неклиновский район, п. «Золотая Коса», ул. Новаторов 15.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руководителя организации: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Еремчук Андрей Федорович, начальник ДОЛ «Золотая Коса»</w:t>
            </w:r>
          </w:p>
        </w:tc>
      </w:tr>
      <w:tr w:rsidR="009825FB">
        <w:trPr>
          <w:trHeight w:val="465"/>
        </w:trPr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Телефон,</w:t>
            </w:r>
          </w:p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факс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указанием кода населенного пункта, электронный адрес организации: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89526083507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Факс.</w:t>
            </w:r>
          </w:p>
          <w:p w:rsidR="009825FB" w:rsidRDefault="00824886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42C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D42CD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C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rikova</w:t>
              </w:r>
              <w:r w:rsidR="00D42CD0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2C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leto</w:t>
              </w:r>
              <w:r w:rsidR="00D42CD0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42C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tk</w:t>
              </w:r>
              <w:r w:rsidR="00D42CD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C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25FB" w:rsidRDefault="009825F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Имеющийся опыт реализации проекта: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летнего отдыха с 2012 года, благодаря которым достигнут положительный результат в межличностном общении детей, игровой, развлекательной деятельности, в раскрытии талантливых детей.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создания программы: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2022 года</w:t>
            </w:r>
          </w:p>
        </w:tc>
      </w:tr>
      <w:tr w:rsidR="009825FB">
        <w:tc>
          <w:tcPr>
            <w:tcW w:w="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Финансовое обеспечение проекта:</w:t>
            </w:r>
          </w:p>
        </w:tc>
        <w:tc>
          <w:tcPr>
            <w:tcW w:w="7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9825FB" w:rsidRDefault="00D42CD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ООО «Лето» ДОЛ «Золотая Коса»</w:t>
            </w:r>
          </w:p>
          <w:p w:rsidR="009825FB" w:rsidRDefault="009825F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5FB" w:rsidRDefault="009825F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55" w:rsidRDefault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55" w:rsidRDefault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63B" w:rsidRDefault="005C463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55F" w:rsidRDefault="00E1555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DE" w:rsidRDefault="00E773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 w:rsidP="00CB6250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42CD0" w:rsidRPr="00D42CD0" w:rsidRDefault="00D42CD0" w:rsidP="00D42CD0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воспитания </w:t>
      </w:r>
      <w:r w:rsidRPr="00D42C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«Академия  Счастливого Детства»</w:t>
      </w:r>
      <w:r w:rsidRPr="00D42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нормативно-правовыми документами: </w:t>
      </w:r>
    </w:p>
    <w:p w:rsidR="00D42CD0" w:rsidRPr="00D42CD0" w:rsidRDefault="00D42CD0" w:rsidP="00D42CD0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42CD0" w:rsidRPr="00D42CD0" w:rsidRDefault="00D42CD0" w:rsidP="00D42CD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12250" w:rsidRDefault="00D42CD0" w:rsidP="00B12250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«Академия Счастливого Детства»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призвана реализовать запросы детей в организации полноценного летнего отдыха, досуга и оздоровления. </w:t>
      </w:r>
    </w:p>
    <w:p w:rsidR="00CB6250" w:rsidRDefault="00CB6250" w:rsidP="00CB6250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продолжительности программа является краткосрочной, т. е. реализуется в течение лета 2023 года. За период летней кампании 2023 года планируется провести 4 смены в лагере «Золотая Коса», которые будут функционировать и пройдут под эгидой года педагога и наставника с</w:t>
      </w:r>
      <w:r>
        <w:rPr>
          <w:rFonts w:ascii="Times New Roman" w:hAnsi="Times New Roman" w:cs="Times New Roman"/>
          <w:sz w:val="28"/>
          <w:szCs w:val="28"/>
        </w:rPr>
        <w:t xml:space="preserve"> учетом календарных и значимых праздников.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содержание программы так же, вливаются мероприятия по пропаганде ЗОЖ и спортивного образа жизни. Исходя из своих интересов дети, могут посещать кружки и секции: «Где Логика», «Анимашка», «Рукотворушка», «Белая ладья», «Волшебный бисер», «Рисовалка», «Вожатенок», «Волшебныйпазл», секции футбола, пионербола, баскетбола, настольного тенниса, плавания, спортивного ориентирования, легкой атлетики.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детей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17 лет для духовного, нравственного, гражданского, социального и физического развития детей и подростков, организации их разумного отдыха, досуга, оздоровления и общественно полезного труда, на их успешную социализацию.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 направлены на развитие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окружающей среде, понимание важности добрых дел, помощи ближнему. 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Одной из неотъемлемых и значимых частей духовно - нравственного направления является активная социально значимая деятельность - это совокупность действий, направленных на реализацию социальных преобразований и проблем социума, способствующих позитивным изменениям в самом человеке и во внешней социальной среде. Другими словами, это деятельность «на пользу и радость  окружающих людей».</w:t>
      </w:r>
    </w:p>
    <w:p w:rsidR="00CB6250" w:rsidRDefault="00CB6250" w:rsidP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Разработка данной программы была вызвана:</w:t>
      </w:r>
    </w:p>
    <w:p w:rsidR="00CB6250" w:rsidRDefault="00CB6250" w:rsidP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необходимостью упорядочить сложившуюся систему перспективного планирования;</w:t>
      </w:r>
    </w:p>
    <w:p w:rsidR="00CB6250" w:rsidRDefault="00CB6250" w:rsidP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модернизацией старых форм работы и введением новых; </w:t>
      </w:r>
    </w:p>
    <w:p w:rsidR="00CB6250" w:rsidRDefault="00CB6250" w:rsidP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обеспечением преемственности в работе лагеря предыдущих лет;</w:t>
      </w:r>
    </w:p>
    <w:p w:rsidR="00CB6250" w:rsidRDefault="00CB6250" w:rsidP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необходимостью использования богатого творческого потенциала детей и педагогов в реализации цели и задач программы.</w:t>
      </w:r>
    </w:p>
    <w:p w:rsidR="00CB6250" w:rsidRDefault="00CB6250" w:rsidP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повышением спроса родителей на организованный отдых детей и подростков;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программы учитывались традиции и возможности лагеря, уровень подготовки педагогического коллектива, пожелания и интересы детей и родителей, опыт прошлых лет по организации летнего отдыха, а также опыт, накопленный другими лагерями.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сотворчества.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Интересен также соревновательный эффект не только между отрядами. Отслеживание личностного роста и вклада каждого ребенка в общее дело происходит через получение личных «Солнышек», которые будут крепиться на доску почета каждого отряда рядом с фото участника. Ежедневный мониторинг удовлетворенности детей - через «Экран настроения».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отдых ребят, который поможет улучшить творческие навыки,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в том, что в рамках её реализации ребята не только оздоравливаются, но и получают конкретные знания, умения и навыки лидерства. </w:t>
      </w:r>
    </w:p>
    <w:p w:rsidR="00CB6250" w:rsidRDefault="00CB6250" w:rsidP="00CB625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включённые в программу, развивают социальную и формируют музыкальную культуру детей, повышают духовно-нравственное, гражданско-патриотическое, художественно-эстетическое воспитание, систематизируют знания о малом уголке своей Родины, знакомят с современными достижениями науки и творчества.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отрядов является одной из приоритетных задач лагеря.</w:t>
      </w:r>
    </w:p>
    <w:p w:rsidR="00CB6250" w:rsidRDefault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463B" w:rsidRDefault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B6250" w:rsidRPr="00CB6250" w:rsidRDefault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25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9825FB" w:rsidRDefault="00375409" w:rsidP="0037540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CB625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2CD0">
        <w:rPr>
          <w:rFonts w:ascii="Times New Roman" w:eastAsia="Times New Roman" w:hAnsi="Times New Roman" w:cs="Times New Roman"/>
          <w:b/>
          <w:bCs/>
          <w:sz w:val="28"/>
          <w:szCs w:val="28"/>
        </w:rPr>
        <w:t>. Цель и задачи программы</w:t>
      </w:r>
    </w:p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личностно-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укреплению здоровья детей, повышать значимость здорового образа жизни;</w:t>
      </w:r>
    </w:p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ключевые компетенции у детей и подростков через организацию интеллектуально и творческой деятельности, освоение социокультурных практик;</w:t>
      </w:r>
    </w:p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содействовать раскрытию творческих способностей каждого ребенка, свободного воображения и фантазии;</w:t>
      </w:r>
    </w:p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работу по воспитанию активной гражданской позиции личности;</w:t>
      </w:r>
    </w:p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углубить знания в области науки и художественного творчества в рамках сюжетно-ролевой познавательной деятельности; </w:t>
      </w:r>
    </w:p>
    <w:p w:rsidR="00B748B2" w:rsidRDefault="009E6B7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B748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5409" w:rsidRPr="00375409">
        <w:rPr>
          <w:rFonts w:ascii="Times New Roman" w:eastAsia="Times New Roman" w:hAnsi="Times New Roman" w:cs="Times New Roman"/>
          <w:b/>
          <w:color w:val="000000"/>
          <w:sz w:val="28"/>
        </w:rPr>
        <w:t>Методологические основы и принципы воспитательной деятель</w:t>
      </w:r>
      <w:r w:rsidR="00375409" w:rsidRPr="00B748B2">
        <w:rPr>
          <w:rFonts w:ascii="Times New Roman" w:eastAsia="Times New Roman" w:hAnsi="Times New Roman" w:cs="Times New Roman"/>
          <w:b/>
          <w:color w:val="000000"/>
          <w:sz w:val="28"/>
        </w:rPr>
        <w:t>ности</w:t>
      </w:r>
    </w:p>
    <w:p w:rsidR="00B748B2" w:rsidRDefault="00B748B2" w:rsidP="00B748B2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гуманности отношений – построение всех отношений на основе уважения и доверия к человеку, на стремлении привести его к успеху.</w:t>
      </w:r>
    </w:p>
    <w:p w:rsidR="00B748B2" w:rsidRDefault="00B748B2" w:rsidP="00B748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:rsidR="00B748B2" w:rsidRDefault="00B748B2" w:rsidP="00B748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:rsidR="00B748B2" w:rsidRDefault="00B748B2" w:rsidP="00B748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коллективности. Только общаясь и работая в коллективе, уважая и сопереживая другим, - можно воспитать качества социально активной личности.</w:t>
      </w:r>
    </w:p>
    <w:p w:rsidR="00B748B2" w:rsidRDefault="00B748B2" w:rsidP="00B748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демократичности – участие всех детей и подростков в программе развития творческих способностей.</w:t>
      </w:r>
    </w:p>
    <w:p w:rsidR="00B748B2" w:rsidRDefault="00B748B2" w:rsidP="00B748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доверия и поддержки основывается на том, что к каждому человеку, к его мотивам, интересам необходимо относиться уважительно, доверять и поддерживать его.</w:t>
      </w:r>
    </w:p>
    <w:p w:rsidR="00B748B2" w:rsidRDefault="00B748B2" w:rsidP="00B748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творческой индивидуальности.</w:t>
      </w:r>
    </w:p>
    <w:p w:rsidR="00B748B2" w:rsidRDefault="00B748B2" w:rsidP="00B748B2">
      <w:pPr>
        <w:numPr>
          <w:ilvl w:val="0"/>
          <w:numId w:val="16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сотрудничества и сотворчества ребёнка и взрослого.</w:t>
      </w:r>
    </w:p>
    <w:p w:rsidR="00375409" w:rsidRDefault="009E6B75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1.3</w:t>
      </w:r>
      <w:r w:rsidR="00B748B2" w:rsidRPr="00B748B2">
        <w:rPr>
          <w:rFonts w:ascii="Times New Roman" w:hAnsi="Times New Roman" w:cs="Times New Roman"/>
          <w:b/>
          <w:color w:val="000000"/>
          <w:sz w:val="28"/>
        </w:rPr>
        <w:t>. Основные направления воспитания</w:t>
      </w:r>
    </w:p>
    <w:p w:rsidR="00B748B2" w:rsidRDefault="00B748B2" w:rsidP="00B748B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жизнедеятельности на</w:t>
      </w:r>
      <w:r w:rsidR="00131E5E">
        <w:rPr>
          <w:rFonts w:ascii="Times New Roman" w:eastAsia="Times New Roman" w:hAnsi="Times New Roman" w:cs="Times New Roman"/>
          <w:sz w:val="28"/>
          <w:szCs w:val="28"/>
        </w:rPr>
        <w:t xml:space="preserve"> смене в ДОЛ «Золотая Коса»  ведется по </w:t>
      </w:r>
      <w:r w:rsidR="00E71BCE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 направлениям:</w:t>
      </w:r>
    </w:p>
    <w:p w:rsidR="00B748B2" w:rsidRPr="00655A6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655A62">
        <w:rPr>
          <w:rFonts w:ascii="Times New Roman" w:eastAsia="Times New Roman" w:hAnsi="Times New Roman" w:cs="Times New Roman"/>
          <w:color w:val="00B0F0"/>
          <w:sz w:val="28"/>
          <w:szCs w:val="28"/>
        </w:rPr>
        <w:t>Духовно – нравственная деятельность.</w:t>
      </w:r>
    </w:p>
    <w:p w:rsidR="00B748B2" w:rsidRPr="00655A6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55A62">
        <w:rPr>
          <w:rFonts w:ascii="Times New Roman" w:eastAsia="Times New Roman" w:hAnsi="Times New Roman" w:cs="Times New Roman"/>
          <w:color w:val="C00000"/>
          <w:sz w:val="28"/>
          <w:szCs w:val="28"/>
        </w:rPr>
        <w:t>Спортивно – оздоровительная деятельность.</w:t>
      </w:r>
    </w:p>
    <w:p w:rsidR="00B748B2" w:rsidRPr="007C5116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55A62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Познавательно – творческая и  художественно- эстетическая деятельность</w:t>
      </w:r>
      <w:r w:rsidRPr="007C511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B748B2" w:rsidRPr="007C5116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55A62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Добровольческая деятельность</w:t>
      </w:r>
      <w:r w:rsidRPr="007C5116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.</w:t>
      </w:r>
    </w:p>
    <w:p w:rsidR="00B748B2" w:rsidRPr="007C5116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55A62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</w:rPr>
        <w:t>Профилактическая деятельность</w:t>
      </w:r>
      <w:r w:rsidRPr="007C5116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.</w:t>
      </w:r>
    </w:p>
    <w:p w:rsidR="00B748B2" w:rsidRPr="00655A6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655A62">
        <w:rPr>
          <w:rFonts w:ascii="Times New Roman" w:eastAsia="Times New Roman" w:hAnsi="Times New Roman" w:cs="Times New Roman"/>
          <w:color w:val="92D050"/>
          <w:sz w:val="28"/>
          <w:szCs w:val="28"/>
        </w:rPr>
        <w:t>Эколого-краеведческая деятельность.</w:t>
      </w:r>
    </w:p>
    <w:p w:rsidR="00B748B2" w:rsidRPr="00015104" w:rsidRDefault="00B748B2" w:rsidP="00B748B2">
      <w:pPr>
        <w:pStyle w:val="af1"/>
        <w:spacing w:beforeAutospacing="1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1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Духовно – нравственное направление.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748B2" w:rsidRDefault="00B748B2" w:rsidP="00B748B2">
      <w:pPr>
        <w:numPr>
          <w:ilvl w:val="0"/>
          <w:numId w:val="10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поддержание у детей интереса к родному краю, своей стране.</w:t>
      </w:r>
    </w:p>
    <w:p w:rsidR="00B748B2" w:rsidRDefault="00B748B2" w:rsidP="00B748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патриотизма, любви к своей родине.</w:t>
      </w:r>
    </w:p>
    <w:p w:rsidR="00B748B2" w:rsidRDefault="00B748B2" w:rsidP="00B748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в детях доброты, человечности, милосердия.</w:t>
      </w:r>
    </w:p>
    <w:p w:rsidR="00B748B2" w:rsidRDefault="00B748B2" w:rsidP="00B748B2">
      <w:pPr>
        <w:numPr>
          <w:ilvl w:val="0"/>
          <w:numId w:val="10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 у  детей интереса к историческому прошлому страны и малой Родины.</w:t>
      </w:r>
    </w:p>
    <w:p w:rsidR="005C463B" w:rsidRDefault="00B748B2" w:rsidP="00B748B2">
      <w:pPr>
        <w:spacing w:line="360" w:lineRule="auto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деятельности.</w:t>
      </w:r>
      <w:r w:rsidRPr="00015104">
        <w:rPr>
          <w:rFonts w:eastAsia="Times New Roman" w:cs="Times New Roman"/>
          <w:b/>
          <w:color w:val="000000"/>
          <w:sz w:val="28"/>
          <w:highlight w:val="white"/>
        </w:rPr>
        <w:t xml:space="preserve"> </w:t>
      </w:r>
    </w:p>
    <w:p w:rsidR="00B748B2" w:rsidRPr="00FE468E" w:rsidRDefault="00B748B2" w:rsidP="00B748B2">
      <w:pPr>
        <w:pStyle w:val="af1"/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68E">
        <w:rPr>
          <w:rFonts w:ascii="Times New Roman" w:hAnsi="Times New Roman" w:cs="Times New Roman"/>
          <w:color w:val="000000"/>
          <w:sz w:val="28"/>
          <w:szCs w:val="28"/>
        </w:rPr>
        <w:t>Торжественная церемония подъема Государственного флага Российской Федерации.</w:t>
      </w:r>
    </w:p>
    <w:p w:rsidR="00B748B2" w:rsidRPr="00FE468E" w:rsidRDefault="00B748B2" w:rsidP="00B748B2">
      <w:pPr>
        <w:pStyle w:val="af1"/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68E">
        <w:rPr>
          <w:rFonts w:ascii="Times New Roman" w:hAnsi="Times New Roman" w:cs="Times New Roman"/>
          <w:color w:val="000000"/>
          <w:sz w:val="28"/>
          <w:szCs w:val="28"/>
        </w:rPr>
        <w:t>Тематические и спортивные праздники, творческие фестивали.</w:t>
      </w:r>
    </w:p>
    <w:p w:rsidR="00B748B2" w:rsidRPr="00FE468E" w:rsidRDefault="00B748B2" w:rsidP="00B748B2">
      <w:pPr>
        <w:pStyle w:val="af1"/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68E">
        <w:rPr>
          <w:rFonts w:ascii="Times New Roman" w:eastAsia="Times New Roman" w:hAnsi="Times New Roman" w:cs="Times New Roman"/>
          <w:sz w:val="28"/>
          <w:szCs w:val="28"/>
        </w:rPr>
        <w:t>Игровая программа ко дню защиты детей «Детство ребенка должно быть счастливым!».</w:t>
      </w:r>
    </w:p>
    <w:p w:rsidR="00B748B2" w:rsidRDefault="00B748B2" w:rsidP="00B748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Театрализованное представление «Сказка - наш друг и наставник».</w:t>
      </w:r>
    </w:p>
    <w:p w:rsidR="00B748B2" w:rsidRDefault="00B748B2" w:rsidP="00B748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 Памяти и скорби, посвящённый 22 июня. </w:t>
      </w:r>
    </w:p>
    <w:p w:rsidR="00B748B2" w:rsidRDefault="00B748B2" w:rsidP="00B748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23614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военно-патриотической подготовке.</w:t>
      </w:r>
    </w:p>
    <w:p w:rsidR="00B748B2" w:rsidRDefault="00B748B2" w:rsidP="00B748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проекта «Здоровье в движении».</w:t>
      </w:r>
    </w:p>
    <w:p w:rsidR="00B748B2" w:rsidRDefault="00B748B2" w:rsidP="00B748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плана мероприятий года педагога и наставника.</w:t>
      </w:r>
    </w:p>
    <w:p w:rsidR="00B748B2" w:rsidRDefault="00B748B2" w:rsidP="00B748B2">
      <w:pPr>
        <w:numPr>
          <w:ilvl w:val="0"/>
          <w:numId w:val="12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817">
        <w:rPr>
          <w:rFonts w:ascii="Times New Roman" w:eastAsia="Times New Roman" w:hAnsi="Times New Roman" w:cs="Times New Roman"/>
          <w:sz w:val="28"/>
          <w:szCs w:val="28"/>
        </w:rPr>
        <w:t>Реализация проекта  «</w:t>
      </w:r>
      <w:r w:rsidR="00236143">
        <w:rPr>
          <w:rFonts w:ascii="Times New Roman" w:eastAsia="Times New Roman" w:hAnsi="Times New Roman" w:cs="Times New Roman"/>
          <w:sz w:val="28"/>
          <w:szCs w:val="28"/>
        </w:rPr>
        <w:t>270 лет Атаману М.И Платову</w:t>
      </w:r>
      <w:r w:rsidRPr="00E3681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6143" w:rsidRDefault="00236143" w:rsidP="00236143">
      <w:pPr>
        <w:numPr>
          <w:ilvl w:val="0"/>
          <w:numId w:val="12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817">
        <w:rPr>
          <w:rFonts w:ascii="Times New Roman" w:eastAsia="Times New Roman" w:hAnsi="Times New Roman" w:cs="Times New Roman"/>
          <w:sz w:val="28"/>
          <w:szCs w:val="28"/>
        </w:rPr>
        <w:t>Реализация проекта  «</w:t>
      </w:r>
      <w:r>
        <w:rPr>
          <w:rFonts w:ascii="Times New Roman" w:eastAsia="Times New Roman" w:hAnsi="Times New Roman" w:cs="Times New Roman"/>
          <w:sz w:val="28"/>
          <w:szCs w:val="28"/>
        </w:rPr>
        <w:t>110 лет летчику А.И Покрышкину</w:t>
      </w:r>
      <w:r w:rsidRPr="00E3681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48B2" w:rsidRDefault="00B748B2" w:rsidP="00B748B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Спортивно – оздоровительное направление.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по вовлечению детей в занятия физкультурой и спортом, по формированию здорового образа жизни, мероприятия по  профилактике табакокурения, наркомании, ксенофобии, самовольных уходов, детской преступности.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систему спортивно-оздоровительных мероприятий входят: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ежедневная утренняя зарядка;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спортивное ориентирование и  игры на местности;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«весёлые эстафеты»;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спортивные конкурсы;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плаванию, соревнования по плаванию;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первенство лагеря по игровым видам спорта: футбол, баскетбол, пи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нербол, настольный теннис, дартс, шашки, шахматы;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на свежем воздухе;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по формированию здорового образа жизни;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«Уголков здоровья», плакатов за ЗОЖ;</w:t>
      </w:r>
    </w:p>
    <w:p w:rsidR="00B748B2" w:rsidRDefault="00B748B2" w:rsidP="00B748B2">
      <w:pPr>
        <w:pStyle w:val="af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конкурсы флешмобов;</w:t>
      </w:r>
    </w:p>
    <w:p w:rsidR="00B748B2" w:rsidRDefault="00B748B2" w:rsidP="00B748B2">
      <w:pPr>
        <w:numPr>
          <w:ilvl w:val="0"/>
          <w:numId w:val="14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акции по ЗОЖ.</w:t>
      </w:r>
    </w:p>
    <w:p w:rsidR="00B748B2" w:rsidRDefault="00B748B2" w:rsidP="00B748B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Познавательно-творческое и художественно-эстетическое направление.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лагере проводятся игровые программы, КТД, подготовленные детьми, организатором досуга, воспитателями и вожатыми. Координирует работу по организации воспитатель и вожатый. Мероприятия спланированы таким образом, чтобы каждый ребёнок любого возраста мог принять в них активное участие.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мероприятия направлены на раскрытие творческого потенциала ребёнка и дают возможность проявить свои таланты и возможности:</w:t>
      </w:r>
    </w:p>
    <w:p w:rsidR="00B748B2" w:rsidRDefault="00B748B2" w:rsidP="00B748B2">
      <w:pPr>
        <w:numPr>
          <w:ilvl w:val="0"/>
          <w:numId w:val="15"/>
        </w:numPr>
        <w:spacing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торжественное открытие и закрытие лагерных смен;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интеллектуальные игры, викторины;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 программы, дискотеки;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конкурсы рисунков, театральных афиш;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КТД;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часы, хореографические конкурсы;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проекты;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театральные постановки;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лагерные «Огоньки»;</w:t>
      </w:r>
    </w:p>
    <w:p w:rsidR="00B748B2" w:rsidRDefault="00B748B2" w:rsidP="00B748B2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кружков  и секций;</w:t>
      </w:r>
    </w:p>
    <w:p w:rsidR="00B748B2" w:rsidRDefault="00B748B2" w:rsidP="00B748B2">
      <w:pPr>
        <w:numPr>
          <w:ilvl w:val="0"/>
          <w:numId w:val="15"/>
        </w:numPr>
        <w:spacing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информации и оформление уголков и  стен газет;</w:t>
      </w:r>
    </w:p>
    <w:p w:rsidR="00B748B2" w:rsidRDefault="00B748B2" w:rsidP="00B748B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Добровольческая деятельность.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-трудовые десанты;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флешмобов «Мы за ЗОЖ», «Спорт и труд - рядом идут!»;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акций «Рука ближнему», «Никто кроме нас!», «Зеленый десант», «Страничка в социальных сетях — действующие лица», «Безопасный интернет».</w:t>
      </w:r>
    </w:p>
    <w:p w:rsidR="00B748B2" w:rsidRDefault="00B748B2" w:rsidP="00B748B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Профилактическая деятельность: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Инструктажи для детей: </w:t>
      </w:r>
      <w:r>
        <w:rPr>
          <w:rFonts w:ascii="Times New Roman" w:eastAsia="Times New Roman" w:hAnsi="Times New Roman" w:cs="Times New Roman"/>
          <w:sz w:val="28"/>
          <w:szCs w:val="28"/>
        </w:rPr>
        <w:t>«Правила пожарной безопасности»,  «Правила поведения в корпусах», «Безопасность детей при проведении спортивных мероприятий», «Правила безопасного поведения на воде»;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-Беседы медицинского работника: «Если хочешь быть здоров – закаляйся», «Мой рост, мой вес», о вреде наркотиков, курения, употребления алкоголя, Ежедневная термометрия утром и перед сном.</w:t>
      </w:r>
    </w:p>
    <w:p w:rsidR="00B748B2" w:rsidRDefault="00B748B2" w:rsidP="00B748B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Эколого-краеведческая деятельность: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условиях летних смен экологическое воспитание является наиболее эффективным и способствует освоению и отработке на практике норм природосберегающего поведения, социализации и реализации детей и подростков  за счет включения их в конкретно значимую природоохранную деятельность:</w:t>
      </w:r>
    </w:p>
    <w:p w:rsidR="00B748B2" w:rsidRPr="00E36817" w:rsidRDefault="00B748B2" w:rsidP="00B7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17">
        <w:rPr>
          <w:rFonts w:ascii="Times New Roman" w:eastAsia="Times New Roman" w:hAnsi="Times New Roman" w:cs="Times New Roman"/>
          <w:sz w:val="28"/>
          <w:szCs w:val="28"/>
        </w:rPr>
        <w:t xml:space="preserve">• В рамках проекта планируется провести мероприятия, направленные на экологическое просвещение, пропаганду бережного отношения к окружающей среде по тематике раздельного накопления отходов. «Я за чистый дом!» </w:t>
      </w:r>
    </w:p>
    <w:p w:rsidR="00B748B2" w:rsidRDefault="00B748B2" w:rsidP="00B74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48B2" w:rsidRDefault="00B748B2" w:rsidP="00B748B2">
      <w:pPr>
        <w:pStyle w:val="af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сбор гербарного материала на лагерной территории;</w:t>
      </w:r>
    </w:p>
    <w:p w:rsidR="00B748B2" w:rsidRDefault="00B748B2" w:rsidP="00B748B2">
      <w:pPr>
        <w:pStyle w:val="af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реализация творческих краткосрочных проектов по изготовлению </w:t>
      </w:r>
    </w:p>
    <w:p w:rsidR="00B748B2" w:rsidRDefault="00B748B2" w:rsidP="00B748B2">
      <w:pPr>
        <w:pStyle w:val="af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поделок из природных материалов;</w:t>
      </w:r>
    </w:p>
    <w:p w:rsidR="00B748B2" w:rsidRDefault="00B748B2" w:rsidP="00B748B2">
      <w:pPr>
        <w:pStyle w:val="af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проведение оздоровительных мероприятий,  рейдов чистоты, экологических конкурсов и игр.</w:t>
      </w:r>
    </w:p>
    <w:p w:rsidR="00B748B2" w:rsidRPr="00B748B2" w:rsidRDefault="009E6B7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1.4</w:t>
      </w:r>
      <w:r w:rsidR="00B748B2" w:rsidRPr="00B748B2">
        <w:rPr>
          <w:rFonts w:ascii="Times New Roman" w:hAnsi="Times New Roman" w:cs="Times New Roman"/>
          <w:b/>
          <w:color w:val="000000"/>
          <w:sz w:val="28"/>
        </w:rPr>
        <w:t>. Основные традиции и уникальность воспитательной деятельности</w:t>
      </w:r>
    </w:p>
    <w:p w:rsidR="00B748B2" w:rsidRDefault="00B748B2" w:rsidP="00CB625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сюжет программы.</w:t>
      </w:r>
      <w:r w:rsidR="00CB6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Легенда смен</w:t>
      </w:r>
      <w:r w:rsidR="00CB62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48B2" w:rsidRDefault="00B748B2" w:rsidP="00B748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программы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ролевая игра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«Академия  Счастливого Детства»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Это захватывающее состязание с самим собой и  с другими, где невозможно победить без находчивости и общительности, чувства плеча товарища и доброты, братства и взаимопомощи, культа здоровья, проявления  творческих способностей. </w:t>
      </w:r>
    </w:p>
    <w:p w:rsidR="00B748B2" w:rsidRDefault="00B748B2" w:rsidP="00B748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лагерной смены можно забыть о дневнике, школьных отметках и домашнем задании, и попробовать другой формат получения знаний - «узнавание неизвестного в известном». При помощи нехитрых заданий воспитанники будут «погружены» в нетипичные ситуации, из которых им придётся выходить, по максимуму мобилизуя все имеющиеся внутренние ресурсы, открывая в себе новые возможности и способности, используя опыт социальных отношений, осваивая новые социальные роли. Слово «Академия» в данном случае означает форму организации смены, где в своих правах и обязанностях равны как дети, так и взрослые. </w:t>
      </w:r>
    </w:p>
    <w:p w:rsidR="00B748B2" w:rsidRDefault="00B748B2" w:rsidP="00B748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программы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«Академия  Счастливого Детства»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«превратятся» в «студентов», объединятся в «факультеты» (отряды), педагоги – в «кураторов». Названия «факультетов», традиции, законы жизнедеятельности, внешний облик студентов придумывают сами дети. У каждого «факультета» появится своя особенность («изюминка»), которая обязательно отразится в отрядном уголке. К концу смены среди «факультетов» (отрядов) определятся победители в различных номинациях, имена наиболее активных воспитанников будут занесены в Книгу Почета «Академии». И, конечно, главная награда  в завершении работы «Академии летних каникул» – дружба и друзья, приобретённые в течение лагерной смены. </w:t>
      </w:r>
    </w:p>
    <w:p w:rsidR="00B748B2" w:rsidRDefault="00B748B2" w:rsidP="005C463B">
      <w:pPr>
        <w:pStyle w:val="ab"/>
        <w:shd w:val="clear" w:color="auto" w:fill="FFFFFF"/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Тематика смен обыгрывает идею овладения детьми, пожалуй, одной из самых сложных наук – быть счастливыми и радоваться каждому моменту,  в рамках большой сюжетно-ролевой игры </w:t>
      </w:r>
      <w:r>
        <w:rPr>
          <w:b/>
          <w:bCs/>
          <w:color w:val="FF0000"/>
          <w:sz w:val="28"/>
          <w:szCs w:val="28"/>
        </w:rPr>
        <w:t>«Академия  Счастливого Детства»</w:t>
      </w:r>
      <w:r>
        <w:rPr>
          <w:sz w:val="28"/>
          <w:szCs w:val="28"/>
          <w:shd w:val="clear" w:color="auto" w:fill="FFFFFF"/>
        </w:rPr>
        <w:t xml:space="preserve">. Жизнь лагерных смен моделирует жизнь студентов, в которой каждый отряд – факультет. Разнообразие факультетов дает простор детской фантазии и возможность воплотить свои мечты в реальность.  </w:t>
      </w:r>
      <w:r>
        <w:rPr>
          <w:sz w:val="28"/>
          <w:szCs w:val="28"/>
        </w:rPr>
        <w:t>Игра включает в себя поиск, труд, наблюдение, спорт, овладение навыками. Она, как добрый друг, знакомит ребят с интересными людьми, событиями, с окружающей природой.</w:t>
      </w:r>
    </w:p>
    <w:p w:rsidR="00B748B2" w:rsidRDefault="00B748B2" w:rsidP="005C463B">
      <w:pPr>
        <w:pStyle w:val="ab"/>
        <w:shd w:val="clear" w:color="auto" w:fill="FFFFFF"/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игру начинается с момента встречи с детьми в первый день летнего сезона. В этот день проводится общелагерная игра «День открытых дверей».</w:t>
      </w:r>
    </w:p>
    <w:p w:rsidR="00B748B2" w:rsidRDefault="00B748B2" w:rsidP="005C463B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встречает ректор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Академии  Счастливого Детства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приглашает пройти  удивительный и необычный курс обучения, полный неожиданностей и приключений.</w:t>
      </w:r>
    </w:p>
    <w:p w:rsidR="00B748B2" w:rsidRDefault="00B748B2" w:rsidP="005C463B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сотрудники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Академии  Счастливого Детства </w:t>
      </w:r>
      <w:r>
        <w:rPr>
          <w:rFonts w:ascii="Times New Roman" w:eastAsia="Times New Roman" w:hAnsi="Times New Roman" w:cs="Times New Roman"/>
          <w:sz w:val="28"/>
          <w:szCs w:val="28"/>
        </w:rPr>
        <w:t>будут помогать детям совершать новые открытия и знакомиться с искусством быть счастливыми. Ежедневно ребят будут ждать невероятные приключения и события. Они должны узнать как можно больше о праздниках и их истории, о дружбе и взаимопомощи, тогда они смогут постигнуть эту непростую науку Счастливого Детства.</w:t>
      </w:r>
    </w:p>
    <w:p w:rsidR="00B748B2" w:rsidRDefault="00B748B2" w:rsidP="005C463B">
      <w:pPr>
        <w:spacing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факультет ведёт свой «Дневник студента», куда заносит, зарисовывает, вклеивает всё самое интересное, с чем встречается в пути.</w:t>
      </w:r>
    </w:p>
    <w:p w:rsidR="00B748B2" w:rsidRDefault="00B748B2" w:rsidP="005C463B">
      <w:pPr>
        <w:spacing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Игровая цель программы - приобретение определенных навыков и умений в какой-либо области, проявление уже имеющихся способностей, пополнение знаний об историческом прошлом и современных традициях народа, праздниках, воспитание духовно-нравственной, развитой личности. А помогать детям будут опытные кураторы. </w:t>
      </w:r>
    </w:p>
    <w:p w:rsidR="00B748B2" w:rsidRDefault="00B748B2" w:rsidP="005C463B">
      <w:pPr>
        <w:spacing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Жизнь студентов протекает так же, как и в любом вузе, поэтому, кроме получения социально-значимых знаний в области взаимоотношений,  истории и современным веяниям в развлекательной сфере, ребята ведут здоровый образ жизни и занимаются по своим интересам в Городе Мастеров, участвуют в конкурсах и соревнованиях различного уровня.</w:t>
      </w:r>
    </w:p>
    <w:p w:rsidR="00B748B2" w:rsidRDefault="00B748B2" w:rsidP="00B748B2">
      <w:pPr>
        <w:pStyle w:val="1"/>
        <w:shd w:val="clear" w:color="auto" w:fill="FFFFFF"/>
        <w:spacing w:before="0" w:after="2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Содержание программы непосредственно связано и с официально объявле</w:t>
      </w:r>
      <w:r>
        <w:rPr>
          <w:rFonts w:ascii="Times New Roman" w:hAnsi="Times New Roman"/>
          <w:b w:val="0"/>
          <w:i/>
          <w:sz w:val="28"/>
          <w:szCs w:val="28"/>
        </w:rPr>
        <w:t>н</w:t>
      </w:r>
      <w:r>
        <w:rPr>
          <w:rFonts w:ascii="Times New Roman" w:hAnsi="Times New Roman"/>
          <w:b w:val="0"/>
          <w:i/>
          <w:sz w:val="28"/>
          <w:szCs w:val="28"/>
        </w:rPr>
        <w:t xml:space="preserve">ным годом </w:t>
      </w:r>
      <w:r>
        <w:rPr>
          <w:rFonts w:ascii="Times New Roman" w:hAnsi="Times New Roman"/>
          <w:b w:val="0"/>
          <w:bCs w:val="0"/>
          <w:i/>
          <w:sz w:val="28"/>
          <w:szCs w:val="28"/>
        </w:rPr>
        <w:t>педагога и наставника.</w:t>
      </w:r>
    </w:p>
    <w:p w:rsidR="00B748B2" w:rsidRDefault="00B748B2" w:rsidP="00CB6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17">
        <w:rPr>
          <w:rFonts w:ascii="Times New Roman" w:eastAsia="Times New Roman" w:hAnsi="Times New Roman" w:cs="Times New Roman"/>
          <w:b/>
          <w:sz w:val="28"/>
          <w:szCs w:val="28"/>
        </w:rPr>
        <w:t>Тематика смен меняется:</w:t>
      </w:r>
    </w:p>
    <w:p w:rsidR="00236143" w:rsidRPr="00D401EE" w:rsidRDefault="00236143" w:rsidP="002361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401E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 смена - «</w:t>
      </w:r>
      <w:r w:rsidRPr="00D401EE">
        <w:rPr>
          <w:rFonts w:ascii="Times New Roman" w:hAnsi="Times New Roman" w:cs="Times New Roman"/>
          <w:b/>
          <w:color w:val="C00000"/>
          <w:sz w:val="28"/>
        </w:rPr>
        <w:t>I курс – «АртСтарт. Перезагрузка»</w:t>
      </w:r>
      <w:r w:rsidRPr="00D401E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», </w:t>
      </w:r>
    </w:p>
    <w:p w:rsidR="00236143" w:rsidRPr="00D401EE" w:rsidRDefault="00236143" w:rsidP="002361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D401E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 смена - «</w:t>
      </w:r>
      <w:r w:rsidRPr="00D401EE">
        <w:rPr>
          <w:rFonts w:ascii="Times New Roman" w:hAnsi="Times New Roman" w:cs="Times New Roman"/>
          <w:b/>
          <w:color w:val="00B050"/>
          <w:sz w:val="28"/>
          <w:lang w:val="en-US"/>
        </w:rPr>
        <w:t>II</w:t>
      </w:r>
      <w:r w:rsidRPr="00D401EE">
        <w:rPr>
          <w:rFonts w:ascii="Times New Roman" w:hAnsi="Times New Roman" w:cs="Times New Roman"/>
          <w:b/>
          <w:color w:val="00B050"/>
          <w:sz w:val="28"/>
        </w:rPr>
        <w:t xml:space="preserve"> курс – «</w:t>
      </w:r>
      <w:r w:rsidRPr="00D401EE">
        <w:rPr>
          <w:rFonts w:ascii="Times New Roman" w:hAnsi="Times New Roman" w:cs="Times New Roman"/>
          <w:b/>
          <w:bCs/>
          <w:color w:val="00B050"/>
          <w:sz w:val="28"/>
          <w:szCs w:val="36"/>
        </w:rPr>
        <w:t>Олимпионик</w:t>
      </w:r>
      <w:r w:rsidRPr="00D401EE">
        <w:rPr>
          <w:rFonts w:ascii="Times New Roman" w:hAnsi="Times New Roman" w:cs="Times New Roman"/>
          <w:b/>
          <w:color w:val="00B050"/>
          <w:sz w:val="28"/>
        </w:rPr>
        <w:t>»</w:t>
      </w:r>
      <w:r w:rsidRPr="00D401E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»,</w:t>
      </w:r>
    </w:p>
    <w:p w:rsidR="00236143" w:rsidRPr="00D401EE" w:rsidRDefault="00236143" w:rsidP="002361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401E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3 смена - «</w:t>
      </w:r>
      <w:r w:rsidRPr="00D401EE">
        <w:rPr>
          <w:rFonts w:ascii="Times New Roman" w:hAnsi="Times New Roman" w:cs="Times New Roman"/>
          <w:b/>
          <w:color w:val="7030A0"/>
          <w:sz w:val="28"/>
          <w:lang w:val="en-US"/>
        </w:rPr>
        <w:t>III</w:t>
      </w:r>
      <w:r w:rsidRPr="00D401EE">
        <w:rPr>
          <w:rFonts w:ascii="Times New Roman" w:hAnsi="Times New Roman" w:cs="Times New Roman"/>
          <w:b/>
          <w:color w:val="7030A0"/>
          <w:sz w:val="28"/>
        </w:rPr>
        <w:t xml:space="preserve"> курс – «Гонка за лидером»</w:t>
      </w:r>
      <w:r w:rsidRPr="00D401E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», </w:t>
      </w:r>
    </w:p>
    <w:p w:rsidR="00236143" w:rsidRPr="00D401EE" w:rsidRDefault="00236143" w:rsidP="002361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FF00"/>
          <w:sz w:val="28"/>
          <w:szCs w:val="28"/>
        </w:rPr>
      </w:pPr>
      <w:r w:rsidRPr="00D401EE">
        <w:rPr>
          <w:rFonts w:ascii="Times New Roman" w:eastAsia="Times New Roman" w:hAnsi="Times New Roman" w:cs="Times New Roman"/>
          <w:b/>
          <w:color w:val="FFFF00"/>
          <w:sz w:val="28"/>
          <w:szCs w:val="28"/>
        </w:rPr>
        <w:t>4 смена - «</w:t>
      </w:r>
      <w:r w:rsidRPr="00D401EE">
        <w:rPr>
          <w:rFonts w:ascii="Times New Roman" w:hAnsi="Times New Roman" w:cs="Times New Roman"/>
          <w:b/>
          <w:color w:val="FFFF00"/>
          <w:sz w:val="28"/>
        </w:rPr>
        <w:t>I</w:t>
      </w:r>
      <w:r w:rsidRPr="00D401EE">
        <w:rPr>
          <w:rFonts w:ascii="Times New Roman" w:hAnsi="Times New Roman" w:cs="Times New Roman"/>
          <w:b/>
          <w:color w:val="FFFF00"/>
          <w:sz w:val="28"/>
          <w:lang w:val="en-US"/>
        </w:rPr>
        <w:t>V</w:t>
      </w:r>
      <w:r w:rsidRPr="00D401EE">
        <w:rPr>
          <w:rFonts w:ascii="Times New Roman" w:hAnsi="Times New Roman" w:cs="Times New Roman"/>
          <w:b/>
          <w:color w:val="FFFF00"/>
          <w:sz w:val="28"/>
        </w:rPr>
        <w:t xml:space="preserve"> курс – «Праздник каждый день»</w:t>
      </w:r>
      <w:r w:rsidRPr="00D401EE">
        <w:rPr>
          <w:rFonts w:ascii="Times New Roman" w:eastAsia="Times New Roman" w:hAnsi="Times New Roman" w:cs="Times New Roman"/>
          <w:b/>
          <w:color w:val="FFFF00"/>
          <w:sz w:val="28"/>
          <w:szCs w:val="28"/>
        </w:rPr>
        <w:t xml:space="preserve">». 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и вожатые смен выстраивают работу согласно возрастным особенностям ребят.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предусмотрена система самоуправления и стимулирования. 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всех участников игры главным сокровищем, секретом счастья и достижения значимых результатов в любом виде деятельности навсегда останутся дружба, взаимопомощь, воспитанность, активность, творчество, лидерство и доброта. 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Законы  студентов </w:t>
      </w:r>
      <w:r w:rsidR="007C5116" w:rsidRPr="007C51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Pr="007C51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Академии Счастливого Детства</w:t>
      </w:r>
      <w:r w:rsidR="007C51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48B2" w:rsidRDefault="00B748B2" w:rsidP="00B748B2">
      <w:pPr>
        <w:numPr>
          <w:ilvl w:val="0"/>
          <w:numId w:val="17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 стать достойным гражданином своего Отечества.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бережно хранит природу, культуру и традиции родного края.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верный друг, помогает младшим и старшим, никого не бросит в беде. 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хочет больше знать и уметь, стать сильным, добрым.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Свободы и Ответственности; 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00 (точного и рационального использования времени); 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доброго отношения к людям; 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природы; 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территории;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свободы слова и правой поднятой руки; </w:t>
      </w:r>
    </w:p>
    <w:p w:rsidR="00B748B2" w:rsidRDefault="00B748B2" w:rsidP="00B748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дружбы и доверия; </w:t>
      </w:r>
    </w:p>
    <w:p w:rsidR="00B748B2" w:rsidRDefault="00B748B2" w:rsidP="00B748B2">
      <w:pPr>
        <w:numPr>
          <w:ilvl w:val="0"/>
          <w:numId w:val="17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памяти и долга. Нужно помнить и знать свою историю.</w:t>
      </w:r>
    </w:p>
    <w:p w:rsidR="00B748B2" w:rsidRDefault="00B748B2" w:rsidP="00B748B2">
      <w:p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студентам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48B2" w:rsidRDefault="00B748B2" w:rsidP="00B748B2">
      <w:pPr>
        <w:numPr>
          <w:ilvl w:val="0"/>
          <w:numId w:val="18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сами планируем дела;</w:t>
      </w:r>
    </w:p>
    <w:p w:rsidR="00B748B2" w:rsidRDefault="00B748B2" w:rsidP="00B748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сами организуем их подготовку;</w:t>
      </w:r>
    </w:p>
    <w:p w:rsidR="00B748B2" w:rsidRDefault="00B748B2" w:rsidP="00B748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сами проводим;</w:t>
      </w:r>
    </w:p>
    <w:p w:rsidR="00B748B2" w:rsidRDefault="00B748B2" w:rsidP="00B748B2">
      <w:pPr>
        <w:numPr>
          <w:ilvl w:val="0"/>
          <w:numId w:val="18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сами подводим итоги.</w:t>
      </w:r>
    </w:p>
    <w:p w:rsidR="00B748B2" w:rsidRDefault="00B748B2" w:rsidP="00B748B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Правила жизни в лагере: «Напоминалки»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Спеши делать добро! Будь щедрым на доброту!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 Полагайся на дружбу!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 Уважай чужое мнение! Учись слушать и слышать»!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4. Уважай старших! Будь благодарным!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5. Работай над своими привычками! Посеешь поступок — пожнёшь 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привычку, посеешь привычку — пожнёшь характер! 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6. Верь в свои силы и в то, что ты делаешь!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7. Найди своё дело! Начинай с того, что тебе по силам! Дело боится 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смелых!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8. Воспитывай волю! Без воли нет успеха, без успеха нет счастья!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9. Будь любознательным!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10. Воспитывай самостоятельность!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11. Цени время! Время — это жизнь! Делай всё вовремя! </w:t>
      </w:r>
    </w:p>
    <w:p w:rsidR="00B748B2" w:rsidRDefault="00B748B2" w:rsidP="00B748B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Традиции лагеря 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Традиция доброго отношения к людям. </w:t>
      </w:r>
      <w:r>
        <w:rPr>
          <w:rFonts w:ascii="Times New Roman" w:eastAsia="Times New Roman" w:hAnsi="Times New Roman" w:cs="Times New Roman"/>
          <w:sz w:val="28"/>
          <w:szCs w:val="28"/>
        </w:rPr>
        <w:t>Эта традиция</w:t>
      </w:r>
      <w:r w:rsidR="00CB625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основа всех законов и традиций детского объедин</w:t>
      </w:r>
      <w:r w:rsidR="00CB6250">
        <w:rPr>
          <w:rFonts w:ascii="Times New Roman" w:eastAsia="Times New Roman" w:hAnsi="Times New Roman" w:cs="Times New Roman"/>
          <w:sz w:val="28"/>
          <w:szCs w:val="28"/>
        </w:rPr>
        <w:t xml:space="preserve">ения. Доброе отношение к людям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это: готовность дарить улыбки, добрые слова всем, кто тебя окружает; готовность что-то сделать для радости другого человека; готовность не быть равнодушным, не пройти мимо человека, которому необходима помощь; 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ритуал приветствия.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Традиция внимания и традиция сюрпризов. </w:t>
      </w:r>
      <w:r>
        <w:rPr>
          <w:rFonts w:ascii="Times New Roman" w:eastAsia="Times New Roman" w:hAnsi="Times New Roman" w:cs="Times New Roman"/>
          <w:sz w:val="28"/>
          <w:szCs w:val="28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пр.); мальчикам ухаживать за девочками, как истинным джентльменам, а девочкам в нужные моменты помогать мальчикам.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Традиция доброго отношения к песне </w:t>
      </w:r>
      <w:r>
        <w:rPr>
          <w:rFonts w:ascii="Times New Roman" w:eastAsia="Times New Roman" w:hAnsi="Times New Roman" w:cs="Times New Roman"/>
          <w:sz w:val="28"/>
          <w:szCs w:val="28"/>
        </w:rPr>
        <w:t>заключается в уважительном, добром отношении к песне и музыке и означает: знание песни, которая исполняется и уважение к людям, её написавшим; умение дослушать и допеть песню до конца, не прерывая её; умение сохранить лучшие, любимые песни и передать их другим.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Традиция отрядного «огонька». </w:t>
      </w:r>
      <w:r>
        <w:rPr>
          <w:rFonts w:ascii="Times New Roman" w:eastAsia="Times New Roman" w:hAnsi="Times New Roman" w:cs="Times New Roman"/>
          <w:sz w:val="28"/>
          <w:szCs w:val="28"/>
        </w:rPr>
        <w:t>На «огоньке» анализируют прошедшие дела, обсуждают работу органов самоуправления. На «огоньке» 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«огоньке» мечтают, спорят, поют самые дорогие, любимые песни.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Традиция «Отрядного круга».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«Отрядный круг» - символ душевного уюта. В круге каждый видит лица и глаза своих друзей. Каждый может сесть, встать, где ему нравится, с кем ему хочется. У круга нет начала и нет конца - одна неразрывная цепь, по которой проходят точки духовного напряжения,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общей мысли, чувства, теплоты. Когда 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:rsidR="00B748B2" w:rsidRDefault="00B748B2" w:rsidP="00B7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также к традициям лагеря относятся: </w:t>
      </w:r>
    </w:p>
    <w:p w:rsidR="00B748B2" w:rsidRDefault="00B748B2" w:rsidP="00B748B2">
      <w:pPr>
        <w:numPr>
          <w:ilvl w:val="0"/>
          <w:numId w:val="19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 газеты (стенгазеты).</w:t>
      </w:r>
    </w:p>
    <w:p w:rsidR="00B748B2" w:rsidRDefault="00B748B2" w:rsidP="00B748B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стенда «Наш отряд», «Наш лагерь».</w:t>
      </w:r>
    </w:p>
    <w:p w:rsidR="00B748B2" w:rsidRDefault="00B748B2" w:rsidP="00B748B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видео и фото</w:t>
      </w:r>
      <w:r w:rsidR="007C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архива.</w:t>
      </w:r>
    </w:p>
    <w:p w:rsidR="00B748B2" w:rsidRDefault="00B748B2" w:rsidP="00B748B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рекордов.</w:t>
      </w:r>
    </w:p>
    <w:p w:rsidR="00B748B2" w:rsidRDefault="00B748B2" w:rsidP="00B748B2">
      <w:pPr>
        <w:numPr>
          <w:ilvl w:val="0"/>
          <w:numId w:val="19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лагеря и отрядных уголков.</w:t>
      </w:r>
    </w:p>
    <w:p w:rsidR="00B748B2" w:rsidRDefault="00B748B2" w:rsidP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стенда «Искры новостей»</w:t>
      </w:r>
    </w:p>
    <w:p w:rsidR="00B748B2" w:rsidRDefault="00B748B2" w:rsidP="005C463B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Стенд «Искры новостей» </w:t>
      </w:r>
      <w:r>
        <w:rPr>
          <w:rFonts w:ascii="Times New Roman" w:eastAsia="Times New Roman" w:hAnsi="Times New Roman" w:cs="Times New Roman"/>
          <w:sz w:val="28"/>
          <w:szCs w:val="28"/>
        </w:rPr>
        <w:t>- такое место, мимо которого все дети проходят в день несколько раз, место, где сконцентрирована самая важная информация для детского коллектива. У нас это информационный стенд в центре лагеря.</w:t>
      </w:r>
    </w:p>
    <w:p w:rsidR="00B748B2" w:rsidRDefault="00B748B2" w:rsidP="005C463B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информация обновляется практически ежедневно пресс-группой, в которую входят информаторы-журналисты, художники от отрядов. </w:t>
      </w:r>
    </w:p>
    <w:p w:rsidR="00B748B2" w:rsidRPr="00FE468E" w:rsidRDefault="00B748B2" w:rsidP="005C463B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Курирует пресс-центр воспитатель. Структура пресс-центра может быть разной. Ее придумывают сами ребята. </w:t>
      </w:r>
    </w:p>
    <w:p w:rsidR="00B748B2" w:rsidRDefault="00B748B2" w:rsidP="005C463B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«Горячих</w:t>
      </w:r>
      <w:r w:rsidR="00CB625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овостях» существуют следующие разделы, рубрики, направления информации о жизни детского коллектива:</w:t>
      </w:r>
    </w:p>
    <w:p w:rsidR="00B748B2" w:rsidRDefault="00B748B2" w:rsidP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Сегодня в лагере (перечень главных дел). </w:t>
      </w:r>
    </w:p>
    <w:p w:rsidR="00B748B2" w:rsidRDefault="00B748B2" w:rsidP="005C463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Наши планы (планы работы отрядов), с названием дел, в которых все могут принять участие.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Идет конкурс. 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Банк идей (советы, подсказки, предложения ребят).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Поздравляем (именинников, победителей конкурса и т.д.). 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Фото-информация (по итогам прошедшего дня). 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Прочти - это интересно (новая статья, специальная информация).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А знаете ли вы?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 Режим дня</w:t>
      </w:r>
    </w:p>
    <w:p w:rsidR="00B748B2" w:rsidRDefault="00B748B2" w:rsidP="00B748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Флаг, гимн, эмблема лагеря (смены).</w:t>
      </w:r>
    </w:p>
    <w:p w:rsidR="00B748B2" w:rsidRDefault="00B748B2" w:rsidP="00B748B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Рубрики могут изменяться, но любая информация подается интересно и эстетически выразительно.</w:t>
      </w:r>
    </w:p>
    <w:p w:rsidR="00E36817" w:rsidRDefault="00E3681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49D9" w:rsidRDefault="006749D9" w:rsidP="000717D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Раздел II. СОДЕРЖАНИЕ, ВИДЫ И ФОРМЫ</w:t>
      </w:r>
    </w:p>
    <w:p w:rsidR="006749D9" w:rsidRDefault="006749D9" w:rsidP="000717D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015104" w:rsidRPr="00015104" w:rsidRDefault="00015104" w:rsidP="000717D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015104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0717D0" w:rsidRDefault="001543FC" w:rsidP="00606C94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2.</w:t>
      </w:r>
      <w:r w:rsidR="000717D0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</w:t>
      </w:r>
      <w:r w:rsidR="00606C9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717D0" w:rsidRPr="0001510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Модуль </w:t>
      </w:r>
      <w:r w:rsidR="00DC71D3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 w:rsidR="00E37EE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Будущее России</w:t>
      </w:r>
      <w:r w:rsidR="000717D0" w:rsidRPr="00015104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0717D0" w:rsidRPr="006749D9" w:rsidRDefault="007A61CA" w:rsidP="000717D0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</w:rPr>
      </w:pPr>
      <w:bookmarkStart w:id="3" w:name="_Hlk100849328"/>
      <w:r>
        <w:rPr>
          <w:rFonts w:ascii="Times New Roman" w:eastAsia="Times New Roman" w:hAnsi="Times New Roman" w:cs="Times New Roman"/>
          <w:color w:val="000000"/>
          <w:sz w:val="28"/>
        </w:rPr>
        <w:t>Организованны м</w:t>
      </w:r>
      <w:r w:rsidR="00E37EEB">
        <w:rPr>
          <w:rFonts w:ascii="Times New Roman" w:eastAsia="Times New Roman" w:hAnsi="Times New Roman" w:cs="Times New Roman"/>
          <w:color w:val="000000"/>
          <w:sz w:val="28"/>
        </w:rPr>
        <w:t xml:space="preserve">ероприятия направленные на </w:t>
      </w:r>
      <w:r w:rsidR="000717D0" w:rsidRPr="006749D9">
        <w:rPr>
          <w:rFonts w:ascii="Times New Roman" w:eastAsia="Times New Roman" w:hAnsi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0717D0" w:rsidRPr="006749D9" w:rsidRDefault="000717D0" w:rsidP="00E37EEB">
      <w:pPr>
        <w:spacing w:line="360" w:lineRule="auto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0717D0" w:rsidRPr="006749D9" w:rsidRDefault="000717D0" w:rsidP="000717D0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717D0" w:rsidRPr="006749D9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0717D0" w:rsidRPr="006749D9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</w:t>
      </w: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ень русского языка;</w:t>
      </w:r>
    </w:p>
    <w:p w:rsidR="000717D0" w:rsidRPr="006749D9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0717D0" w:rsidRPr="006749D9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717D0" w:rsidRPr="006749D9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июня -</w:t>
      </w: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</w:t>
      </w: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молодежи;</w:t>
      </w:r>
    </w:p>
    <w:p w:rsidR="000717D0" w:rsidRPr="006749D9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0717D0" w:rsidRPr="006749D9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0717D0" w:rsidRPr="006749D9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lastRenderedPageBreak/>
        <w:t>22 августа - День государственного флага Российской Федерации;</w:t>
      </w:r>
    </w:p>
    <w:p w:rsidR="000717D0" w:rsidRDefault="000717D0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0717D0" w:rsidRDefault="000717D0" w:rsidP="007C5116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717D0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E37EEB" w:rsidRPr="00E37EEB" w:rsidRDefault="00E37EEB" w:rsidP="007C5116">
      <w:pPr>
        <w:spacing w:line="36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37EEB">
        <w:rPr>
          <w:rFonts w:ascii="Times New Roman" w:hAnsi="Times New Roman" w:cs="Times New Roman"/>
          <w:color w:val="000000"/>
          <w:sz w:val="28"/>
          <w:szCs w:val="28"/>
        </w:rPr>
        <w:t xml:space="preserve">Это главные традиционные </w:t>
      </w:r>
      <w:r w:rsidRPr="00E37EEB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ДОЛ «Золотая Коса»</w:t>
      </w:r>
      <w:r w:rsidRPr="00E37EEB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все участники смены</w:t>
      </w:r>
      <w:r w:rsidR="007A61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7EEB" w:rsidRDefault="00E37EEB" w:rsidP="007C511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EEB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E37EEB" w:rsidRDefault="00E37EEB" w:rsidP="007C511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Открытие и закрытие смен;</w:t>
      </w:r>
    </w:p>
    <w:p w:rsidR="00E37EEB" w:rsidRDefault="00E37EEB" w:rsidP="007C511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Открытие и закрытие  спартакиады;</w:t>
      </w:r>
    </w:p>
    <w:p w:rsidR="00E37EEB" w:rsidRDefault="00E37EEB" w:rsidP="007C511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День Нептуна;</w:t>
      </w:r>
    </w:p>
    <w:p w:rsidR="00E37EEB" w:rsidRDefault="00E37EEB" w:rsidP="007C511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День Защиты Детей;</w:t>
      </w:r>
    </w:p>
    <w:p w:rsidR="00E37EEB" w:rsidRDefault="00E37EEB" w:rsidP="007C511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71D3">
        <w:rPr>
          <w:rFonts w:ascii="Times New Roman" w:hAnsi="Times New Roman" w:cs="Times New Roman"/>
          <w:color w:val="000000"/>
          <w:sz w:val="28"/>
          <w:szCs w:val="28"/>
        </w:rPr>
        <w:t>«Вожатый-шоу»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EEB" w:rsidRPr="006749D9" w:rsidRDefault="00E37EEB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7EE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</w:t>
      </w: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памяти и скорби;</w:t>
      </w:r>
    </w:p>
    <w:p w:rsidR="00E37EEB" w:rsidRDefault="00E37EEB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молодежи;</w:t>
      </w:r>
    </w:p>
    <w:p w:rsidR="00DC71D3" w:rsidRPr="006749D9" w:rsidRDefault="00DC71D3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Концерт Дивертисмент «Люблю Тебя моя Россия»;</w:t>
      </w:r>
    </w:p>
    <w:p w:rsidR="00E37EEB" w:rsidRDefault="00E37EEB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7EE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</w:t>
      </w: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ень русского языка;</w:t>
      </w:r>
    </w:p>
    <w:p w:rsidR="00DC71D3" w:rsidRDefault="00DC71D3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Проект «Я - Артист»;</w:t>
      </w:r>
    </w:p>
    <w:p w:rsidR="00E37EEB" w:rsidRDefault="00E37EEB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- </w:t>
      </w: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России;</w:t>
      </w:r>
    </w:p>
    <w:p w:rsidR="00DC71D3" w:rsidRPr="006749D9" w:rsidRDefault="00DC71D3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Экологический проект «Лесные духи»;</w:t>
      </w:r>
    </w:p>
    <w:p w:rsidR="00E37EEB" w:rsidRDefault="00E37EEB" w:rsidP="007C5116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- </w:t>
      </w:r>
      <w:r w:rsidRPr="006749D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государственного флага Российской Федерации</w:t>
      </w: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;</w:t>
      </w:r>
    </w:p>
    <w:p w:rsidR="00E37EEB" w:rsidRDefault="00E37EEB" w:rsidP="007C511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Pr="00E37EEB">
        <w:rPr>
          <w:rFonts w:ascii="Times New Roman" w:hAnsi="Times New Roman" w:cs="Times New Roman"/>
          <w:color w:val="000000"/>
          <w:sz w:val="28"/>
          <w:szCs w:val="28"/>
        </w:rPr>
        <w:t>ематические и спортивные праздники, творческие фестивали;</w:t>
      </w:r>
    </w:p>
    <w:p w:rsidR="005C463B" w:rsidRPr="00E37EEB" w:rsidRDefault="005C463B" w:rsidP="007C511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C94" w:rsidRPr="00FE468E" w:rsidRDefault="00606C94" w:rsidP="00606C9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2.3. </w:t>
      </w:r>
      <w:r w:rsidRPr="00FE468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Модуль «Отрядная работа»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отряда включает в себя: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-Отрядные дела (для всего отряда);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-Групповые (когда организуются несколько одновременно групп по подготовке или проведению КТД и других дел);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Межотрядные, направленные на взаимодействие с другим отрядом лагеря.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отряд в лагере имеет свой неповторимый имидж. Он выражается в: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-названии;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-девизе, которому следует в своей творческой деятельности;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-символах и атрибутах;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-законах и традициях отрядной жизни;</w:t>
      </w:r>
    </w:p>
    <w:p w:rsidR="00606C94" w:rsidRDefault="00606C94" w:rsidP="00606C9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игровых отрядных условностях: свои особые приветствия, прощания, пожелания успеха, и т.д. </w:t>
      </w:r>
    </w:p>
    <w:p w:rsidR="00DC71D3" w:rsidRPr="00DC71D3" w:rsidRDefault="00DC71D3" w:rsidP="00DC71D3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C71D3">
        <w:rPr>
          <w:rFonts w:ascii="Times New Roman" w:hAnsi="Times New Roman" w:cs="Times New Roman"/>
          <w:b/>
          <w:iCs/>
          <w:sz w:val="28"/>
          <w:szCs w:val="28"/>
        </w:rPr>
        <w:t>2.4. Модуль «Коллективно-творческое дело (КТД)</w:t>
      </w:r>
      <w:r w:rsidRPr="00DC71D3">
        <w:rPr>
          <w:rFonts w:ascii="Times New Roman" w:hAnsi="Times New Roman" w:cs="Times New Roman"/>
          <w:b/>
          <w:sz w:val="28"/>
          <w:szCs w:val="28"/>
        </w:rPr>
        <w:t>»</w:t>
      </w:r>
    </w:p>
    <w:p w:rsidR="00B35480" w:rsidRDefault="00B35480" w:rsidP="00B35480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7A61CA"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отметить, что методика КТД мало эффективна в условиях одновозрастных отрядов и скоротечности смен обычного ДОЛ, в условиях которых коллектив, как правило, не успевает вызреть до реального использ</w:t>
      </w:r>
      <w:r w:rsidR="007A61CA"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61CA"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данной методики,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в</w:t>
      </w:r>
      <w:r w:rsidR="007A61CA"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 используются, как правило, хоть широко и часто, но лишь отдельные техники КТД. </w:t>
      </w:r>
    </w:p>
    <w:p w:rsidR="007A61CA" w:rsidRPr="007A61CA" w:rsidRDefault="007A61CA" w:rsidP="00B35480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Исключениями могут быть отдельные случаи профильных смен, костяк детского коллектива которых составляют сверстники или старшие ребята (в процентном соотношении 1/3), которые уже знакомы и срослись с традици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ми методики КТД.</w:t>
      </w:r>
    </w:p>
    <w:p w:rsidR="007A61CA" w:rsidRPr="007A61CA" w:rsidRDefault="007A61CA" w:rsidP="00B35480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Оптимальна же КТД, возможно, как методика для детских организаций с постоянным детским коллективом в условиях системной методики “дл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игры” (по И.Н. Жукову), но не обойдем вниманием суть методики КТД и здесь, приведя общее описание. </w:t>
      </w:r>
    </w:p>
    <w:p w:rsidR="007A61CA" w:rsidRPr="007A61CA" w:rsidRDefault="007A61CA" w:rsidP="00B35480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0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отвечаю за них за всех,</w:t>
      </w:r>
      <w:r w:rsidR="006B0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 они думают, что они отвечаю»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</w:t>
      </w:r>
      <w:r w:rsidR="006B0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 « 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об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зательно должна присутствовать в детском коллективе. Детский колле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тив, не играющий, не будет настоящим детским коллективом. Игра должна заключаться не только в том, что мальчик бегает по площадке и играет в футбол, а в том, что каждую минуту своей жизни он немного играет, что-то из себя изображает, играя чем-то более высоким себя чувствует. Воо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ражение развивается только в коллективе, обязательно играющем. И я, как педагог, должен с ним немножечко играть. Если я буду только приручать, требовать, настаивать, я буду посторонней силой, может быть, полезной, но не близкой. Я должен обязательно немного играть, и я этого требовал от всех своих коллег ..."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Макаренко.</w:t>
      </w:r>
    </w:p>
    <w:p w:rsidR="007A61CA" w:rsidRPr="007A61CA" w:rsidRDefault="007A61CA" w:rsidP="00B35480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“Всё творчески, иначе зачем?"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61CA" w:rsidRPr="007A61CA" w:rsidRDefault="007A61CA" w:rsidP="00A84B31">
      <w:pPr>
        <w:shd w:val="clear" w:color="auto" w:fill="FFFFFF"/>
        <w:suppressAutoHyphens w:val="0"/>
        <w:spacing w:before="96" w:after="120" w:line="360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Основополагающий элемент методики А.С. Макаренко [1888 -1939], к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торую адаптировал к условиям обычных школ и внешкольных учреждений педагог из Санкт-Петербурга И.П. Иванов. Организуется таким образом, чт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бы:</w:t>
      </w:r>
    </w:p>
    <w:p w:rsidR="007A61CA" w:rsidRPr="007A61CA" w:rsidRDefault="007A61CA" w:rsidP="00B35480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предложенная воспитателем идея была воспринята детским коллективом как собственная;</w:t>
      </w:r>
    </w:p>
    <w:p w:rsidR="007A61CA" w:rsidRPr="007A61CA" w:rsidRDefault="007A61CA" w:rsidP="00B35480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организуемая деятельность имела практическую направленность и была именно делом на благо собственного коллектива, других коллективов и людей — имела гуманистическую и альтруистскую цель;</w:t>
      </w:r>
    </w:p>
    <w:p w:rsidR="007A61CA" w:rsidRPr="007A61CA" w:rsidRDefault="007A61CA" w:rsidP="00B35480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 добровольных началах, с интересом и желанием в его реализ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цию могли включаться все члены коллектива и раскрывать свои творч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возможности.</w:t>
      </w:r>
    </w:p>
    <w:p w:rsidR="007A61CA" w:rsidRPr="007A61CA" w:rsidRDefault="007A61CA" w:rsidP="00B35480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 w:rsidR="00B3548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="00A84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480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-Творческое Д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ело это:</w:t>
      </w:r>
    </w:p>
    <w:p w:rsidR="007A61CA" w:rsidRPr="007A61CA" w:rsidRDefault="007A61CA" w:rsidP="00B35480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дело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оно несет в себе заботу об окружающих людях, о коллект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ве, друг о друге;</w:t>
      </w:r>
    </w:p>
    <w:p w:rsidR="007A61CA" w:rsidRPr="007A61CA" w:rsidRDefault="007A61CA" w:rsidP="00B35480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коллективное дело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осуществляется посредством совместных усилий всех членов коллектива – детей и </w:t>
      </w:r>
      <w:r w:rsidR="00B3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вожатых и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воспитателей, то есть является общей заботой;</w:t>
      </w:r>
    </w:p>
    <w:p w:rsidR="007A61CA" w:rsidRPr="007A61CA" w:rsidRDefault="007A61CA" w:rsidP="00B35480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коллективно-творческое дело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предполагает непрерывный поиск лучших решений, задумывается, планируется, реализуется, оценивается сообща.</w:t>
      </w:r>
    </w:p>
    <w:p w:rsidR="007A61CA" w:rsidRPr="007A61CA" w:rsidRDefault="007A61CA" w:rsidP="00B35480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характеру ведущей деятельности выделяются КТД:</w:t>
      </w:r>
    </w:p>
    <w:p w:rsidR="007A61CA" w:rsidRPr="007A61CA" w:rsidRDefault="007A61CA" w:rsidP="007A61CA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организаторские;</w:t>
      </w:r>
    </w:p>
    <w:p w:rsidR="007A61CA" w:rsidRPr="007A61CA" w:rsidRDefault="007A61CA" w:rsidP="007A61CA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общественно-политические;</w:t>
      </w:r>
    </w:p>
    <w:p w:rsidR="007A61CA" w:rsidRPr="007A61CA" w:rsidRDefault="007A61CA" w:rsidP="007A61CA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познавательные;</w:t>
      </w:r>
    </w:p>
    <w:p w:rsidR="007A61CA" w:rsidRPr="007A61CA" w:rsidRDefault="007A61CA" w:rsidP="007A61CA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трудовые;</w:t>
      </w:r>
    </w:p>
    <w:p w:rsidR="007A61CA" w:rsidRPr="007A61CA" w:rsidRDefault="007A61CA" w:rsidP="007A61CA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художественные;</w:t>
      </w:r>
    </w:p>
    <w:p w:rsidR="007A61CA" w:rsidRPr="007A61CA" w:rsidRDefault="007A61CA" w:rsidP="007A61CA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left="2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коллективно-творческого дела определяется шестью стадиями коллективного творчества. Содержание этих стадий составляют действия воспитателей и детей, необходимые для целенаправленного развития у детей целостно-многостороннего гражданского отношения к жизни, к самим себе и для преодоления отрицательных личностных качеств.</w:t>
      </w:r>
    </w:p>
    <w:p w:rsidR="007A61CA" w:rsidRPr="007A61CA" w:rsidRDefault="007A61CA" w:rsidP="005C463B">
      <w:pPr>
        <w:shd w:val="clear" w:color="auto" w:fill="FFFFFF"/>
        <w:suppressAutoHyphens w:val="0"/>
        <w:spacing w:after="24" w:line="360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стадия – предварительная работа коллектива. На этой стадии р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 и сотрудники коллектива определяют конкретные задачи данного КТД, намечают свои исходные направляющие действия, необходимые для выполнения этих задач и приступают к таким действиям, проводя «нацел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вающие» воспитательные занятия с детьми (беседы, экскурсии), готовят их коллективному планированию – рассказывают, какие дела можно провести, для кого, с кем вместе.</w:t>
      </w:r>
    </w:p>
    <w:p w:rsidR="007A61CA" w:rsidRPr="007A61CA" w:rsidRDefault="007A61CA" w:rsidP="00B35480">
      <w:pPr>
        <w:shd w:val="clear" w:color="auto" w:fill="FFFFFF"/>
        <w:suppressAutoHyphens w:val="0"/>
        <w:spacing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стадия – коллективное планирование.</w:t>
      </w:r>
    </w:p>
    <w:p w:rsidR="007A61CA" w:rsidRPr="007A61CA" w:rsidRDefault="007A61CA" w:rsidP="00B35480">
      <w:pPr>
        <w:shd w:val="clear" w:color="auto" w:fill="FFFFFF"/>
        <w:suppressAutoHyphens w:val="0"/>
        <w:spacing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стадия – коллективная подготовка КТД.</w:t>
      </w:r>
    </w:p>
    <w:p w:rsidR="007A61CA" w:rsidRPr="007A61CA" w:rsidRDefault="007A61CA" w:rsidP="00B35480">
      <w:pPr>
        <w:shd w:val="clear" w:color="auto" w:fill="FFFFFF"/>
        <w:suppressAutoHyphens w:val="0"/>
        <w:spacing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стадия – проведение коллективно-творческого дела.</w:t>
      </w:r>
    </w:p>
    <w:p w:rsidR="007A61CA" w:rsidRPr="007A61CA" w:rsidRDefault="007A61CA" w:rsidP="00B35480">
      <w:pPr>
        <w:shd w:val="clear" w:color="auto" w:fill="FFFFFF"/>
        <w:suppressAutoHyphens w:val="0"/>
        <w:spacing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Пятая стадия – коллективное подведение итогов.</w:t>
      </w:r>
    </w:p>
    <w:p w:rsidR="007A61CA" w:rsidRPr="007A61CA" w:rsidRDefault="007A61CA" w:rsidP="00B35480">
      <w:pPr>
        <w:shd w:val="clear" w:color="auto" w:fill="FFFFFF"/>
        <w:suppressAutoHyphens w:val="0"/>
        <w:spacing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Шестая стадия – ближайшее последействие.</w:t>
      </w:r>
    </w:p>
    <w:p w:rsid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коллективных отношений - сотрудничества, взаимопомощи и 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ветственной зависимости складывается в процессе творческой деятельности, включающей несколько стадий - этапов. В технологии И. П. Иванова они имеют следующие названия:</w:t>
      </w:r>
    </w:p>
    <w:p w:rsidR="007A61CA" w:rsidRDefault="007A61CA" w:rsidP="007A61CA">
      <w:pPr>
        <w:pStyle w:val="af1"/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идеи и предварительная постановка задач;</w:t>
      </w:r>
    </w:p>
    <w:p w:rsidR="007A61CA" w:rsidRPr="007A61CA" w:rsidRDefault="007A61CA" w:rsidP="007A61CA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ind w:left="3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сбор-старт;</w:t>
      </w:r>
    </w:p>
    <w:p w:rsidR="007A61CA" w:rsidRPr="007A61CA" w:rsidRDefault="007A61CA" w:rsidP="007A61CA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ind w:left="3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 совета дела;</w:t>
      </w:r>
    </w:p>
    <w:p w:rsidR="007A61CA" w:rsidRPr="007A61CA" w:rsidRDefault="007A61CA" w:rsidP="007A61CA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ind w:left="3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планирование дела;</w:t>
      </w:r>
    </w:p>
    <w:p w:rsidR="007A61CA" w:rsidRPr="007A61CA" w:rsidRDefault="007A61CA" w:rsidP="007A61CA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ind w:left="3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микро</w:t>
      </w:r>
      <w:r w:rsidR="00B3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коллективов (оптимально по 5-7 ч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ловек);</w:t>
      </w:r>
    </w:p>
    <w:p w:rsidR="007A61CA" w:rsidRPr="007A61CA" w:rsidRDefault="007A61CA" w:rsidP="007A61CA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ind w:left="3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готовности;</w:t>
      </w:r>
    </w:p>
    <w:p w:rsidR="007A61CA" w:rsidRPr="007A61CA" w:rsidRDefault="007A61CA" w:rsidP="007A61CA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ind w:left="3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КТД;</w:t>
      </w:r>
    </w:p>
    <w:p w:rsidR="007A61CA" w:rsidRPr="007A61CA" w:rsidRDefault="007A61CA" w:rsidP="007A61CA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ind w:left="3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анализ («огонек»);</w:t>
      </w:r>
    </w:p>
    <w:p w:rsidR="007A61CA" w:rsidRPr="007A61CA" w:rsidRDefault="007A61CA" w:rsidP="007A61CA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24" w:line="360" w:lineRule="atLeast"/>
        <w:ind w:left="3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стадия последействия.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этапах-мероприятиях присутствует большая доля игры, заним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которые соединены с высокой идейностью, целеустремленностью, что и составляет главное своеобразие КТД.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Рассмотрим подробнее </w:t>
      </w:r>
      <w:r w:rsidRPr="007A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общий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алгоритм проведения.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этап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A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воспитателя.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определяются педагогические задачи (воспитательный, развивающие, образовательные) предстоящего КТД., его место в общей си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теме воспитательной работы с коллективом. Будет ли оно продолжением, з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вершением уже осуществляемого или положит начало решению новой пед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гогической задачи. Продумывается общая идея, замысел дела, различные 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рианты проведения КТД.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примерный "образ" будущего дела, продумываются все 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-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организаторские действия.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этой стадии происходит так называемая "стартовая беседа", во время которой </w:t>
      </w:r>
      <w:r w:rsidR="006B0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вожатый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увлекает воспитанников радостной перспективой инт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ресного и полезного дела. Для кого? Когда? Где? С кем вместе? Главная з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дача взрослого - вовлечь каждого в деятельность с целью развития личн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сти.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же происходит разбивка на микро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группы: по цветам, геометрич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ским фигурам, знакам Зодиака, капитанам, открыткам, отраслям наук, врем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нам года, животным и т. д.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этап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Коллективное </w:t>
      </w:r>
      <w:r w:rsidRPr="007A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и выборы совета дела.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каждому предоставляется возможность участия и обсу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предстоящего КТД. Каким быть делу? Как к нему готовиться? Кто ст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организатором подготовки? Кому, что поручить? Чтобы каждый выск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зал свое мнение, ответил на вопросы. А для этого нужно распределить ребят на творческие группы с учетом их интересов, особенностей в общении. Затем весь коллектив слушает представителей каждой микрогруппы. Коллективное планирование может состояться на общем собрании, сборе. А можно прове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ти аукцион идей, нью - банк, конкурс между микрогруппами на лучшее предложение к плану, самый интересный проект дела, выставку молний от микрогруппы с предложением по плану и др.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Определяющую роль на этом этапе играет взаимное убеждение в нео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ходимости и пользе дела и взрослых, и воспитанников. Педагог сопоставляет выдвинутые варианты, задает наводящие вопросы, предлагает обосновать выдвинутые идеи и критикует, ставит дополнительные задачи "на размышл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ние". Выбирается Совет дела, определяются задания микро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группам, отдел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ным воспитанникам.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Вожатый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предлагает участникам варианты заданий. Представители ми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="006B0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коллективов задают, по необходимости, уточняющие, конкретизиру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 вопросы, ставят дополнительные "задачи на размышление"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и т. д.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3 этап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Коллективная </w:t>
      </w:r>
      <w:r w:rsidRPr="007A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 составленный проект уточняется и конкретизируется сначала Советом дела вместе с педагогом, а затем передаётся на обсуждение в микро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группы, которые планируют своё поручение и начинают работу по воплощ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нию общего замысла и в конкретной его части. А в целом получается общее дело.</w:t>
      </w:r>
    </w:p>
    <w:p w:rsidR="007A61CA" w:rsidRPr="007A61CA" w:rsidRDefault="006B0F51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Вожатый</w:t>
      </w:r>
      <w:r w:rsidR="007A61CA"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побуждает ребят к целенаправленному и добросовестному, творческому и самостоятельному участию в осуществлении общего замысла.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Он участвует в сборах 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групп, где распределяется общая работа между участниками, решается, кто и что конкретно сделает, направляя эне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гию ребят в нужное русло, подсказывая нужное решение, поддерживая ин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циативу, обращая внимание на какие- то упущенные детали, убеждая их в необходимости добросовестного участия в общей творческой заботе об улучшении окружающей жизни. В процессе подготовки предоставляется ш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рокая возможность педагогу в осуществлении личностного подхода, включ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детей в ситуацию успеха, преодоления трудностей, достижения с целью преобразования личности и всего коллектива.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микро</w:t>
      </w:r>
      <w:r w:rsidR="006B0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 создают творческие проекты в своих коллективах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используют не только опыт, полученный во время коллективного планирования, но и весь опыт прежней жизни.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этап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A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КТД. ( Содержание и методика КТД зависят от темы, целей, его формы: деловая игра, трудовой десант, ярмарка солидарности и др.).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Стадия проведения КТД - это итог работы , проделанной при его по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готовке. На этом этапе педагогу важно обеспечить правильный эмоционал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ный настрой, поддерживать и укреплять мажорный тон, дух бодрости, ув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ренности в своих силах, стремление преодолеть трудности.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 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помочь ребятам правильно выдержать время и силы, не по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менять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, пусть каждый действует так, как намечено, делает то, что ему пор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чено. Пусть каждый воспитанник прочувствует всю меру ответственности и силу организации. Задача педагога на этом этапе - находиться там, где он нужнее : рядом с ведущими, в 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то 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группе, в каждой из них, с го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тями, родителями и т. д . Главное- своим участием, отношением, пережив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подчёркивать, что всё происходящее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общее дело, и оно педагогу также дорого, как и ребятам.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этап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A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Коллективный анализ дела.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Всегда ли нужно непременно коллективно анализировать проведенное дело? Всегда. Потому что анализ помогает осмыслить как удачи, так и оши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ки, осознать накопленный опыт, а главное - извлечь уроки на будущее. Как это сделать? В одном случае годится письменная анкета, которую заполняет каждый из ребят, в другом - обстоятельный разговор, сначала в микро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пах, а затем на общем сборе: что удалось и почему? Что не получилось и 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чему? Что надо учесть в будущей работе? Выступить может каждый. Задача взрослого- помочь детям дать адекватную 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КТД и самооценку. При этом педагог опирается на положительный опыт, который приобрели ребята в процессе подготовки и проведения КТД, вновь по-товарищески убеждает ребят в необходимости дальнейшей работы по улучшению их самих, школы, окружающей жизни.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 анализируя и оценивая сделанное, ребята приучаются 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 более сложные, чем прежде задачи. Они учатся вырабатывать общ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ственное мнение и создавать добрые традиции.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стадии воспитатель 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ставит задачи для размышл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(возможно, в специальных анкетах): что у вас было хорошо и почему? Что не удалось осуществить и почему? Что предлагаете на будущее? Восп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 побуждает детей сопоставлять мнения и предложения, уточняет 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просы, стимулирует поиск причин успехов и неудач, словом, осуществляет товарищескую заботу о том, чтобы действительно каждый воспитанник уч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ствовал в общих размышлениях.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 этап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 Ближайшее </w:t>
      </w:r>
      <w:r w:rsidRPr="007A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последствие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смысл этого этапа - расширение круга добрых дел. Педагогу важно поддержать и развить хорошие начинания, закрепить и способств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вать, улучшению тех отношений - отношении дружбы творческого сотру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 взрослых и детей, отношений взаимопонимания, подлинного тов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рищества, - которые были рождены и создавались в процессе подготовки и проведения КТД.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мнение, выработанное на стадии коллективного подв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итогов КТД, становится содержанием шестой стадии КТД - его бл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жайшего последействия. 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Вожатый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организует использование воспитанник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 в различных видах деятельности опыта, накопленного при планировании, подготовки, проведении и обсуждении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 КТД.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в КТД отводится самодеятельности и самостоятельности работы; в детском коллективе существует формула четырех «само»: «</w:t>
      </w:r>
      <w:r w:rsidRPr="007A6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сами придумываем, сами планируем, сами делаем и сами анализируем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A61CA" w:rsidRPr="007A61CA" w:rsidRDefault="007A61CA" w:rsidP="005C463B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Суть его состоит в следующем. Особо выбранный "совет дела" собир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предложения, отбирает, планирует, организует работу ("совет дела" - одна из разновидностей творческой группы). Затем все вместе проводят дело. П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сле этого все опять собираются и коллективно обсуждают: что было хорошо, что плохо, кто как работал (анализ дела).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КТД, как система, исходит из того, что дети должны быть включены в разнообразные виды деятельности (познавательную, трудовую, художес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венную, спортивную, общественную, ценностно-ориентировочную, досуг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вую), что дает возможность ребятам попробовать себя в разных ролях и на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ти свою нишу. Причем ребенок обычно не интересуется причинами, по кот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рым он приглашен участвовать в игре, приглашает в игру других детей или бросает игру. В детской реальности для обозначения всего комплекса причин этих событий существует только один критерий - "интересно - неинтересно".</w:t>
      </w:r>
    </w:p>
    <w:p w:rsidR="007A61CA" w:rsidRPr="007A61CA" w:rsidRDefault="007A61CA" w:rsidP="006B0F51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КТД подразумевает общее обсуждение (придумывание), выпо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и анализ деятельности коллектива. Для такой деятельности ребенок должен быть подготов</w:t>
      </w:r>
      <w:r w:rsidR="006B0F51">
        <w:rPr>
          <w:rFonts w:ascii="Times New Roman" w:eastAsia="Times New Roman" w:hAnsi="Times New Roman" w:cs="Times New Roman"/>
          <w:color w:val="000000"/>
          <w:sz w:val="28"/>
          <w:szCs w:val="28"/>
        </w:rPr>
        <w:t>лен. Слабо верится, что 3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 вдруг сразу науч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лись не просто не перебивать друг друга, а к тому же совместно производить некий продукт, к тому же еще и творчески...</w:t>
      </w:r>
    </w:p>
    <w:p w:rsidR="007A61CA" w:rsidRPr="007A61CA" w:rsidRDefault="007A61CA" w:rsidP="007A61CA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совсем недостаточно посадить ребят в круг и сказать: "Д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вайте вместе что-нибудь придумаем...". Точнее посадить и сказать-то можно, только касательства к КТД это будет иметь мало. Как правило, при таком подходе в работе участвуют от силы четверть самых активных ребят, а о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тальные, в лучшем случае, становятся исполнителями (статистами).</w:t>
      </w:r>
    </w:p>
    <w:p w:rsidR="007A61CA" w:rsidRDefault="007A61CA" w:rsidP="007A61CA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использования всех преимуществ КТД необходим вводный этап, на котором ребенок будет замотивирован на творческую, коллективную де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тельность, как на самую интересную и эффективную. А для этого ему дол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61CA">
        <w:rPr>
          <w:rFonts w:ascii="Times New Roman" w:eastAsia="Times New Roman" w:hAnsi="Times New Roman" w:cs="Times New Roman"/>
          <w:color w:val="000000"/>
          <w:sz w:val="28"/>
          <w:szCs w:val="28"/>
        </w:rPr>
        <w:t>но стать тесно в рамках индивидуальной деятельности, должен возникнуть узкий круг его непосредственных контактеров, с которыми хочется и не страшно!!! поделиться идеей.</w:t>
      </w:r>
    </w:p>
    <w:p w:rsidR="00A84B31" w:rsidRPr="007A61CA" w:rsidRDefault="00A84B31" w:rsidP="007A61CA">
      <w:pPr>
        <w:shd w:val="clear" w:color="auto" w:fill="FFFFFF"/>
        <w:suppressAutoHyphens w:val="0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116" w:rsidRDefault="00DC71D3" w:rsidP="00A84B31">
      <w:pPr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13B7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7C5116" w:rsidRDefault="007C5116" w:rsidP="007C511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F4061C"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Самоуправление в отряде формируется с первых дней смены, то есть в организационный период. Именно в это время вожатым проводятся игры на выявление лидера среди детей.</w:t>
      </w:r>
    </w:p>
    <w:p w:rsidR="007C5116" w:rsidRDefault="007C5116" w:rsidP="007C511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ab/>
      </w:r>
      <w:r w:rsidR="00F4061C"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Термин</w:t>
      </w:r>
      <w:r w:rsidR="00F406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«отрядное самоуправление» </w:t>
      </w:r>
      <w:r w:rsidR="00F4061C"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</w:t>
      </w:r>
      <w:r w:rsid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яется</w:t>
      </w:r>
      <w:r w:rsidR="00F4061C"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следующим образом: отрядное самоуправление – это выполнение выбранными доверенными лицами отряда неких обязанностей. К о</w:t>
      </w:r>
      <w:r w:rsidR="00F406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сновным «доверенным лицам» </w:t>
      </w:r>
      <w:r w:rsidR="00F4061C"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относ</w:t>
      </w:r>
      <w:r w:rsid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ятся</w:t>
      </w:r>
      <w:r w:rsidR="00F4061C"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7C5116" w:rsidRDefault="00F4061C" w:rsidP="00F4061C">
      <w:pPr>
        <w:pStyle w:val="af1"/>
        <w:numPr>
          <w:ilvl w:val="0"/>
          <w:numId w:val="44"/>
        </w:numPr>
        <w:shd w:val="clear" w:color="auto" w:fill="FAFAFA"/>
        <w:tabs>
          <w:tab w:val="left" w:pos="851"/>
        </w:tabs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Командир отряда;</w:t>
      </w:r>
    </w:p>
    <w:p w:rsidR="007C5116" w:rsidRDefault="007C5116" w:rsidP="00F4061C">
      <w:pPr>
        <w:pStyle w:val="af1"/>
        <w:numPr>
          <w:ilvl w:val="0"/>
          <w:numId w:val="44"/>
        </w:numPr>
        <w:shd w:val="clear" w:color="auto" w:fill="FAFAFA"/>
        <w:tabs>
          <w:tab w:val="left" w:pos="851"/>
        </w:tabs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061C"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Заместитель командира;</w:t>
      </w:r>
    </w:p>
    <w:p w:rsidR="007C5116" w:rsidRDefault="00F4061C" w:rsidP="007C5116">
      <w:pPr>
        <w:pStyle w:val="af1"/>
        <w:numPr>
          <w:ilvl w:val="0"/>
          <w:numId w:val="44"/>
        </w:numPr>
        <w:shd w:val="clear" w:color="auto" w:fill="FAFAFA"/>
        <w:tabs>
          <w:tab w:val="left" w:pos="851"/>
        </w:tabs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Физорг отряда;</w:t>
      </w:r>
    </w:p>
    <w:p w:rsidR="007C5116" w:rsidRPr="007C5116" w:rsidRDefault="00F4061C" w:rsidP="007C5116">
      <w:pPr>
        <w:pStyle w:val="af1"/>
        <w:numPr>
          <w:ilvl w:val="0"/>
          <w:numId w:val="44"/>
        </w:numPr>
        <w:shd w:val="clear" w:color="auto" w:fill="FAFAFA"/>
        <w:tabs>
          <w:tab w:val="left" w:pos="851"/>
        </w:tabs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Культорг отряда.</w:t>
      </w:r>
    </w:p>
    <w:p w:rsidR="007C5116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В младших отрядах желающих занять «пост» командира достаточно много. Это потому, что не каждый в достаточной степени понимает знач</w:t>
      </w: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ние этого слова или потому, что малыши просто хотят, чтобы остальные д</w:t>
      </w: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ти им подчинялись. В таком случае вожатому лучше самому выбрать к</w:t>
      </w: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мандира. Или остановиться на двух кандидатурах и дать возможность отр</w:t>
      </w: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7C5116">
        <w:rPr>
          <w:rFonts w:ascii="Times New Roman" w:eastAsia="Times New Roman" w:hAnsi="Times New Roman" w:cs="Times New Roman"/>
          <w:spacing w:val="2"/>
          <w:sz w:val="28"/>
          <w:szCs w:val="28"/>
        </w:rPr>
        <w:t>ду выбрать своего командира.</w:t>
      </w:r>
    </w:p>
    <w:p w:rsidR="00F4061C" w:rsidRPr="00F4061C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В отрядах постарше дети обычно с неохотой соглашаются занять к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кую-либо должность. Но так происходит не всегда.</w:t>
      </w:r>
    </w:p>
    <w:p w:rsidR="00F4061C" w:rsidRPr="00F4061C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Если желающих стать самоуправленцами много, то для них можно придумать специальные должности. Однако злоупотреблять этим тоже не следует.</w:t>
      </w:r>
    </w:p>
    <w:p w:rsidR="00F4061C" w:rsidRPr="00F4061C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Когда все должности уже заняты, следует узнать, что входит в об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занности детей, потому что вожатый не должен перекладывать всю ответс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венность на них.</w:t>
      </w:r>
    </w:p>
    <w:p w:rsidR="00F4061C" w:rsidRPr="00F4061C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Командир отряда – это правая рука вожатого. В его обязанности м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жет входить: построение отряда, если вожатый задерживается, соблюдение и поддержание дисциплины; практически всегда командир идет во главе о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ряда и является заводилой (название отряда, девиз и кричалки на нем) и прочее в этом роде.</w:t>
      </w:r>
    </w:p>
    <w:p w:rsidR="00F4061C" w:rsidRPr="00F4061C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Правой рукой командира, в свою очередь,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заместитель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мандира и выполняет практически те же самые действия, что и командир.</w:t>
      </w:r>
    </w:p>
    <w:p w:rsidR="00F4061C" w:rsidRPr="00F4061C" w:rsidRDefault="00F4061C" w:rsidP="00F4061C">
      <w:pPr>
        <w:shd w:val="clear" w:color="auto" w:fill="FAFAFA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орг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ответственен за зарядку и подвижные игры.</w:t>
      </w:r>
    </w:p>
    <w:p w:rsidR="00F4061C" w:rsidRPr="00F4061C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Культорг отвечает за подготовку к творческим номерам, является «г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нератором идей». Это далеко не полный перечень «должностей» в отряде. Вожатый может самостоятельно придумать необходимые роли для орган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зации жизнедеятельности отряда. Например, ребята, которые будут пров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рять чистоты в комнатах – «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чист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ы».</w:t>
      </w:r>
    </w:p>
    <w:p w:rsidR="00F4061C" w:rsidRPr="00F4061C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Однако то, что за каждую сторону лагерной жизни отряда отвечает отдельный человек, не означает, что вожатый или остальные дети никак не должны принимать участия в этом. Наоборот. Вожатый всегда должен ко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ректировать идеи или действия детей, помогать им, быть старшим другом и наставником. Каждый ребенок отряда должен быть заинтересован и занят общим делом. Только в таком случае и вожатый, и дети получат максимум пользы и удовольствия.</w:t>
      </w:r>
    </w:p>
    <w:p w:rsidR="00F4061C" w:rsidRPr="00F4061C" w:rsidRDefault="00F4061C" w:rsidP="007C5116">
      <w:pPr>
        <w:shd w:val="clear" w:color="auto" w:fill="FAFAFA"/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Вожатый не должен забывать, что в любом случае именно он ответс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4061C">
        <w:rPr>
          <w:rFonts w:ascii="Times New Roman" w:eastAsia="Times New Roman" w:hAnsi="Times New Roman" w:cs="Times New Roman"/>
          <w:spacing w:val="2"/>
          <w:sz w:val="28"/>
          <w:szCs w:val="28"/>
        </w:rPr>
        <w:t>венный за организацию отдыха в отряде.</w:t>
      </w:r>
    </w:p>
    <w:p w:rsidR="006749D9" w:rsidRDefault="00606C94" w:rsidP="00606C9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2.6. </w:t>
      </w:r>
      <w:r w:rsidR="006749D9" w:rsidRPr="006749D9">
        <w:rPr>
          <w:rFonts w:ascii="Times New Roman" w:hAnsi="Times New Roman" w:cs="Times New Roman"/>
          <w:b/>
          <w:bCs/>
          <w:iCs/>
          <w:sz w:val="28"/>
          <w:szCs w:val="28"/>
        </w:rPr>
        <w:t>Модуль «Дополнительное образование»</w:t>
      </w:r>
    </w:p>
    <w:p w:rsidR="00713B73" w:rsidRPr="00713B73" w:rsidRDefault="00713B73" w:rsidP="00713B73">
      <w:pPr>
        <w:spacing w:line="360" w:lineRule="auto"/>
        <w:ind w:firstLine="851"/>
        <w:rPr>
          <w:rStyle w:val="CharAttribute511"/>
          <w:rFonts w:eastAsia="№Е" w:hAnsi="Times New Roman" w:cs="Times New Roman"/>
          <w:szCs w:val="28"/>
        </w:rPr>
      </w:pPr>
      <w:r w:rsidRPr="00713B73">
        <w:rPr>
          <w:rStyle w:val="CharAttribute511"/>
          <w:rFonts w:eastAsia="№Е" w:hAnsi="Times New Roman" w:cs="Times New Roman"/>
          <w:szCs w:val="28"/>
        </w:rPr>
        <w:t xml:space="preserve">Дополнительное образование детей </w:t>
      </w:r>
      <w:r w:rsidR="008E7EF4">
        <w:rPr>
          <w:rStyle w:val="CharAttribute511"/>
          <w:rFonts w:eastAsia="№Е" w:hAnsi="Times New Roman" w:cs="Times New Roman"/>
          <w:szCs w:val="28"/>
        </w:rPr>
        <w:t xml:space="preserve">является </w:t>
      </w:r>
      <w:r w:rsidRPr="00713B73">
        <w:rPr>
          <w:rStyle w:val="CharAttribute511"/>
          <w:rFonts w:eastAsia="№Е" w:hAnsi="Times New Roman" w:cs="Times New Roman"/>
          <w:szCs w:val="28"/>
        </w:rPr>
        <w:t>одним из приоритетных видов деятельности и реализуется через:</w:t>
      </w:r>
    </w:p>
    <w:p w:rsidR="00713B73" w:rsidRPr="00713B73" w:rsidRDefault="00713B73" w:rsidP="00713B73">
      <w:pPr>
        <w:spacing w:line="360" w:lineRule="auto"/>
        <w:ind w:firstLine="851"/>
        <w:rPr>
          <w:rStyle w:val="CharAttribute511"/>
          <w:rFonts w:eastAsia="№Е" w:hAnsi="Times New Roman" w:cs="Times New Roman"/>
          <w:szCs w:val="28"/>
        </w:rPr>
      </w:pPr>
      <w:r w:rsidRPr="00713B73">
        <w:rPr>
          <w:rStyle w:val="CharAttribute511"/>
          <w:rFonts w:eastAsia="№Е" w:hAnsi="Times New Roman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</w:t>
      </w:r>
      <w:r>
        <w:rPr>
          <w:rStyle w:val="CharAttribute511"/>
          <w:rFonts w:eastAsia="№Е" w:hAnsi="Times New Roman" w:cs="Times New Roman"/>
          <w:szCs w:val="28"/>
        </w:rPr>
        <w:t>ДОЛ</w:t>
      </w:r>
      <w:r w:rsidRPr="00713B73">
        <w:rPr>
          <w:rStyle w:val="CharAttribute511"/>
          <w:rFonts w:eastAsia="№Е" w:hAnsi="Times New Roman" w:cs="Times New Roman"/>
          <w:szCs w:val="28"/>
        </w:rPr>
        <w:t xml:space="preserve">. </w:t>
      </w:r>
    </w:p>
    <w:p w:rsidR="00713B73" w:rsidRPr="00713B73" w:rsidRDefault="00713B73" w:rsidP="00713B7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713B73" w:rsidRPr="00713B73" w:rsidRDefault="00713B73" w:rsidP="00713B7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713B73" w:rsidRPr="00713B73" w:rsidRDefault="00713B73" w:rsidP="00713B7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713B73" w:rsidRPr="00713B73" w:rsidRDefault="00713B73" w:rsidP="00713B7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13B73" w:rsidRDefault="00713B73" w:rsidP="00713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воспитанников.</w:t>
      </w:r>
    </w:p>
    <w:p w:rsidR="009825FB" w:rsidRDefault="00713B73" w:rsidP="00713B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2CD0">
        <w:rPr>
          <w:rFonts w:ascii="Times New Roman" w:eastAsia="Times New Roman" w:hAnsi="Times New Roman" w:cs="Times New Roman"/>
          <w:sz w:val="28"/>
          <w:szCs w:val="28"/>
        </w:rPr>
        <w:t xml:space="preserve"> течение смен ребята будут посещать 14 «Мастерских» реализующие кружковую и секционную занятость  по различным направлениям деятельности. </w:t>
      </w:r>
    </w:p>
    <w:tbl>
      <w:tblPr>
        <w:tblW w:w="9702" w:type="dxa"/>
        <w:tblInd w:w="-452" w:type="dxa"/>
        <w:tblCellMar>
          <w:left w:w="115" w:type="dxa"/>
          <w:right w:w="115" w:type="dxa"/>
        </w:tblCellMar>
        <w:tblLook w:val="04A0"/>
      </w:tblPr>
      <w:tblGrid>
        <w:gridCol w:w="5670"/>
        <w:gridCol w:w="4032"/>
      </w:tblGrid>
      <w:tr w:rsidR="009825FB" w:rsidTr="007C5116">
        <w:tc>
          <w:tcPr>
            <w:tcW w:w="9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смены</w:t>
            </w:r>
          </w:p>
        </w:tc>
      </w:tr>
      <w:tr w:rsidR="009825FB" w:rsidTr="007C5116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«Рисовалки» (ИЗО),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«Рукотворушка» (ДПТ), 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«Анимашка» (театральный кружок), 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Логика» (интерактивные игры),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«ЛОГО ПАЗЛ» (настольные игры),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бисер» (ДПТ).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«Вожатенок» (СЗ).</w:t>
            </w:r>
          </w:p>
          <w:p w:rsidR="00FE468E" w:rsidRDefault="00D42CD0" w:rsidP="00FE468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«Арт-терапия» (психолого-педагогическая направленность).</w:t>
            </w:r>
          </w:p>
          <w:p w:rsidR="00713B73" w:rsidRDefault="00713B73" w:rsidP="00FE468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Духовно-нравственное, художественно - эстетическое, психолого-педагогическое направление.</w:t>
            </w:r>
          </w:p>
        </w:tc>
      </w:tr>
      <w:tr w:rsidR="009825FB" w:rsidTr="007C5116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Секции шахмат и шашек «Белая Ладья», 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Плавание,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Футбола,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Баскетбола,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Пионербола, 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Настольного тенниса.</w:t>
            </w:r>
          </w:p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 ориентирования.</w:t>
            </w:r>
          </w:p>
          <w:p w:rsidR="005C463B" w:rsidRDefault="005C46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Легкой атлетике.</w:t>
            </w:r>
          </w:p>
        </w:tc>
        <w:tc>
          <w:tcPr>
            <w:tcW w:w="403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направление</w:t>
            </w:r>
          </w:p>
        </w:tc>
      </w:tr>
    </w:tbl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 смен попадут в атмосферу креативной мастерской. </w:t>
      </w:r>
    </w:p>
    <w:p w:rsidR="009825FB" w:rsidRDefault="00D42CD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профессионалы зажгут в детях дух творчества и подарят вдохновение.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СТИМУЛИРОВАНИЯ </w:t>
      </w:r>
    </w:p>
    <w:p w:rsidR="009D118A" w:rsidRDefault="009D118A" w:rsidP="009D118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старта смен каждый отряд получает отрядный флаг, на который делает и укрепляет эмблему. За победу в различных делах отряд может получить знак успеха в виде «Солнышек», которые вывешивает на отрядном уголке.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Каждое солнышко имеет свой цвет и значение: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«Солнышко»  красного цвета – 1 место;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«Солнышко» желтого цвета – 2 место;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«Солнышко» голубого цвета – 3 место;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 особые заслуги – «Супер-Солнышко».</w:t>
      </w:r>
    </w:p>
    <w:p w:rsidR="009D118A" w:rsidRDefault="009D118A" w:rsidP="009D118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каждого отряда – собрать как можно больше «Солнышек», что поможет выявить лучший отряд по номинациям: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«Самый дружный»,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«Самый творческий»,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«Самый интеллектуальный»,</w:t>
      </w:r>
    </w:p>
    <w:p w:rsidR="009D118A" w:rsidRDefault="009D118A" w:rsidP="009D11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«СУПЕР-отряд».</w:t>
      </w:r>
    </w:p>
    <w:p w:rsidR="009D118A" w:rsidRDefault="009D118A" w:rsidP="009D118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отряд в лагере имеет свой неповторимый имидж. Он выражается в названии, девизе, символах и атрибутах, законах и традициях отрядной жизни, игровых отрядных условностях, в особых приветствиях, прощаниях, пожеланиях успеха, оформлении отрядного уголка.</w:t>
      </w:r>
    </w:p>
    <w:p w:rsidR="00A84B31" w:rsidRDefault="00A84B3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E0C" w:rsidRDefault="00A84B31" w:rsidP="009F6DC2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9F6DC2" w:rsidRDefault="00A84B31" w:rsidP="00B71E0C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A84B31" w:rsidRPr="0018177B" w:rsidRDefault="00A84B31" w:rsidP="00B71E0C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D118A" w:rsidRDefault="00A84B31" w:rsidP="009D118A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F6DC2" w:rsidRDefault="00A84B31" w:rsidP="009D118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  <w:r w:rsidR="009F6DC2">
        <w:rPr>
          <w:rFonts w:ascii="Times New Roman" w:eastAsia="Times New Roman" w:hAnsi="Times New Roman" w:cs="Times New Roman"/>
          <w:sz w:val="28"/>
          <w:szCs w:val="28"/>
        </w:rPr>
        <w:t xml:space="preserve"> занятия в секциях: </w:t>
      </w:r>
    </w:p>
    <w:p w:rsidR="009F6DC2" w:rsidRDefault="009F6DC2" w:rsidP="009F6DC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Шахмат и шашек.</w:t>
      </w:r>
    </w:p>
    <w:p w:rsidR="009F6DC2" w:rsidRDefault="009F6DC2" w:rsidP="009F6DC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Плавание.</w:t>
      </w:r>
    </w:p>
    <w:p w:rsidR="009F6DC2" w:rsidRDefault="009F6DC2" w:rsidP="009F6DC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Футбола.</w:t>
      </w:r>
    </w:p>
    <w:p w:rsidR="009F6DC2" w:rsidRDefault="009F6DC2" w:rsidP="009F6DC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Баскетбола.</w:t>
      </w:r>
    </w:p>
    <w:p w:rsidR="009F6DC2" w:rsidRDefault="009F6DC2" w:rsidP="009F6DC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Пионербола.</w:t>
      </w:r>
    </w:p>
    <w:p w:rsidR="009F6DC2" w:rsidRDefault="009F6DC2" w:rsidP="009F6DC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Настольного тенниса.</w:t>
      </w:r>
    </w:p>
    <w:p w:rsidR="009F6DC2" w:rsidRDefault="009F6DC2" w:rsidP="009F6DC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Спортивного ориентирования.</w:t>
      </w:r>
    </w:p>
    <w:p w:rsidR="005C463B" w:rsidRPr="0018177B" w:rsidRDefault="005C463B" w:rsidP="009F6DC2">
      <w:pPr>
        <w:spacing w:beforeAutospacing="1"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Легкой атлетике.</w:t>
      </w:r>
    </w:p>
    <w:p w:rsidR="009D118A" w:rsidRDefault="009D118A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  <w:r w:rsidR="009D118A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A84B31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760720" w:rsidRPr="0018177B" w:rsidRDefault="00760720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A84B31" w:rsidRPr="0018177B" w:rsidRDefault="00A84B31" w:rsidP="0018177B">
      <w:pPr>
        <w:spacing w:line="360" w:lineRule="auto"/>
        <w:ind w:firstLine="520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A84B31" w:rsidRPr="0018177B" w:rsidRDefault="00A84B31" w:rsidP="0018177B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Окружающая ребенка предметно-эстетическая среда </w:t>
      </w:r>
      <w:r w:rsidR="009D118A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ДОЛ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A84B31" w:rsidRPr="00760720" w:rsidRDefault="00A84B31" w:rsidP="0018177B">
      <w:pPr>
        <w:spacing w:line="360" w:lineRule="auto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BFBFB"/>
        </w:rPr>
      </w:pPr>
      <w:r w:rsidRPr="00760720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BFBFB"/>
        </w:rPr>
        <w:lastRenderedPageBreak/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A84B31" w:rsidRPr="0018177B" w:rsidRDefault="00A84B31" w:rsidP="0018177B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760720" w:rsidRDefault="00760720" w:rsidP="009D118A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Т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ематическое оформление интерьера помещений детского лагеря (вестибюля, коридоров, рекреаций, залов, лестничных пролетов и </w:t>
      </w:r>
      <w:r w:rsidR="009D118A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беседок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.) и комнат для проживания детей;</w:t>
      </w:r>
    </w:p>
    <w:p w:rsidR="00760720" w:rsidRDefault="009F6DC2" w:rsidP="00760720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отряд вправе самостоятельно выбрать своё название и направление деятельности и оформить его должным образом.</w:t>
      </w:r>
    </w:p>
    <w:p w:rsidR="009F6DC2" w:rsidRDefault="009F6DC2" w:rsidP="00760720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смен самостоятельно выбирают девиз, символику деятельности всего отряда и создают свою «Доску почета», «Уголок», а также выбирают командира отряда; </w:t>
      </w:r>
    </w:p>
    <w:p w:rsidR="00A84B31" w:rsidRPr="0018177B" w:rsidRDefault="00760720" w:rsidP="009D118A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A84B31" w:rsidRPr="0018177B" w:rsidRDefault="00760720" w:rsidP="0076072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обытийный дизайн – оформление пространства проведения событий (праздников, церемоний, творческих вечеров, выставок, КТД, отрядных дел</w:t>
      </w:r>
      <w:r w:rsidR="004F443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)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A84B31" w:rsidRPr="0018177B" w:rsidRDefault="00760720" w:rsidP="0076072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формление образовательной, досуговой и спортивной инфраструктуры;</w:t>
      </w:r>
    </w:p>
    <w:p w:rsidR="00760720" w:rsidRDefault="00760720" w:rsidP="0076072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A84B31" w:rsidRPr="0018177B" w:rsidRDefault="00760720" w:rsidP="0076072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Р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егулярная организация и проведение с детьми акций и проектов по благоустройству участков территории детского лагеря (например, создание инсталляций и иного декоративного оформления отведенных для детских проектов мест);</w:t>
      </w:r>
    </w:p>
    <w:p w:rsidR="00A84B31" w:rsidRPr="0018177B" w:rsidRDefault="00760720" w:rsidP="0076072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F6DC2" w:rsidRDefault="00760720" w:rsidP="0076072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З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вуковое пространство </w:t>
      </w:r>
      <w:r w:rsidR="004F443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 ДОЛ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– работа радио, аудио сообщения (информация, музыка</w:t>
      </w:r>
      <w:r w:rsidR="004F443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льная трансляция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) позитивной духовно-нравственной, гражданско-патриотической воспитательной направленности, исполнение гимна РФ; </w:t>
      </w:r>
    </w:p>
    <w:p w:rsidR="00760720" w:rsidRPr="00760720" w:rsidRDefault="00A84B31" w:rsidP="00760720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760720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A84B31" w:rsidRPr="0018177B" w:rsidRDefault="00A84B31" w:rsidP="00760720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 xml:space="preserve">безопасность, гражданская оборона, антитеррористическая, антиэкстремистская безопасность и </w:t>
      </w:r>
      <w:r w:rsidR="009D118A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финансовой грамотности 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т.д.;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A84B31" w:rsidRDefault="009D118A" w:rsidP="009D118A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поддержку инициатив детей, педагогов в сфере укрепления безопасности жизнедеятельности в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ДОЛ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 профилактики правонарушений, девиаций, организация деятельности, альтернативной девиантному поведению – познание (</w:t>
      </w:r>
      <w:r w:rsidR="0076072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экскурсии</w:t>
      </w:r>
      <w:r w:rsidR="00A84B31"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), испытание себя (спорт), значимое общение, любовь, творчество, деятельность (в том числе профессиональная, религиозно-духовная, благотворительная, искусство</w:t>
      </w:r>
      <w:r w:rsidR="0076072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).</w:t>
      </w:r>
    </w:p>
    <w:p w:rsidR="009D118A" w:rsidRDefault="009D118A" w:rsidP="009D118A">
      <w:pPr>
        <w:spacing w:beforeAutospacing="1" w:afterAutospacing="1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Вся деятельность по реализации программы осуществляется на основании правил внутреннего распорядка и режима дня. Для всех участников обязательным является прохождение инструктажей по технике безопасности.</w:t>
      </w:r>
    </w:p>
    <w:p w:rsidR="009D118A" w:rsidRDefault="009D118A" w:rsidP="0018177B">
      <w:pPr>
        <w:spacing w:line="360" w:lineRule="auto"/>
        <w:ind w:firstLine="520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A84B31" w:rsidRPr="0018177B" w:rsidRDefault="00A84B31" w:rsidP="00F422A8">
      <w:pPr>
        <w:spacing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326C9B" w:rsidRPr="00326C9B" w:rsidRDefault="00326C9B" w:rsidP="00326C9B">
      <w:pPr>
        <w:shd w:val="clear" w:color="auto" w:fill="FFFFFF"/>
        <w:suppressAutoHyphens w:val="0"/>
        <w:spacing w:after="0" w:line="240" w:lineRule="auto"/>
        <w:ind w:firstLine="5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В последние два года отношение к профессии вожатого изменилось. Т</w:t>
      </w: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е</w:t>
      </w: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перь все желающие работать с детьми должны пройти хотя бы курс обуч</w:t>
      </w: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е</w:t>
      </w: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ния, а в общественной палате РФ предложили причислить вожатых к педаг</w:t>
      </w: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о</w:t>
      </w: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гическим работникам. Вузы и общественные организации взялись обучать студентов вожатскому делу и выдавать сертификаты.</w:t>
      </w:r>
    </w:p>
    <w:p w:rsidR="00326C9B" w:rsidRDefault="00326C9B" w:rsidP="00326C9B">
      <w:pPr>
        <w:shd w:val="clear" w:color="auto" w:fill="FFFFFF"/>
        <w:suppressAutoHyphens w:val="0"/>
        <w:spacing w:after="0" w:line="240" w:lineRule="auto"/>
        <w:ind w:firstLine="520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После летнего отдыха ребёнок должен вернуться не только довольным и загорелым, но также целым и невредимым. Неважно, сколько камер набл</w:t>
      </w: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ю</w:t>
      </w:r>
      <w:r w:rsidRPr="00326C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дения и спасательных жилетов на территории лагеря, главное — чтобы рядом были грамотные вожатые. От подготовки вожатого зависит жизнь, здоровье и качество отдыха ребёнка. </w:t>
      </w:r>
    </w:p>
    <w:p w:rsidR="00326C9B" w:rsidRPr="00326C9B" w:rsidRDefault="00326C9B" w:rsidP="00326C9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C6899" w:rsidRDefault="002C6899" w:rsidP="002C6899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2C689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Работа с вожатыми/воспитателями»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 xml:space="preserve"> </w:t>
      </w:r>
      <w:r w:rsidRPr="002C689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 ДОЛ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 xml:space="preserve"> 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осуществляется в рамках следующих видов и форм деятельности: </w:t>
      </w:r>
    </w:p>
    <w:p w:rsidR="00326C9B" w:rsidRDefault="00326C9B" w:rsidP="002C6899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- заключа</w:t>
      </w:r>
      <w:r w:rsidR="0038462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ется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договор с образовательным учреждением: педагогический институт или колледж. </w:t>
      </w:r>
    </w:p>
    <w:p w:rsidR="002C6899" w:rsidRDefault="002C6899" w:rsidP="002C6899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</w:t>
      </w:r>
      <w:r w:rsidR="0038462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организовываем и проводим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ежегодные </w:t>
      </w:r>
      <w:r w:rsidR="00326C9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трехдневные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вожатские сборы</w:t>
      </w:r>
      <w:r w:rsidR="0038462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</w:t>
      </w:r>
      <w:r w:rsidR="0038462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обучение;</w:t>
      </w:r>
    </w:p>
    <w:p w:rsidR="00326C9B" w:rsidRPr="00326C9B" w:rsidRDefault="00384625" w:rsidP="00326C9B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Ежегодно весной </w:t>
      </w:r>
      <w:r w:rsid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326C9B" w:rsidRP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завершени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326C9B" w:rsidRP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подготовки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образовательных учреждениях</w:t>
      </w:r>
      <w:r w:rsidR="00326C9B" w:rsidRP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будущие вожатые едут </w:t>
      </w:r>
      <w:r w:rsid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нам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 «Золотая Коса»</w:t>
      </w:r>
      <w:r w:rsid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тре</w:t>
      </w:r>
      <w:r w:rsidR="00326C9B" w:rsidRP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хдневный семинар</w:t>
      </w:r>
      <w:r w:rsid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26C9B" w:rsidRPr="00326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Там, на месте, в режиме тренингов и практикумов студенты разбирают вопросы вожатской этики, развивают креативность и учатся решать межличностные и внутригрупповые конфликты.</w:t>
      </w:r>
    </w:p>
    <w:p w:rsidR="002C6899" w:rsidRDefault="002C6899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По окончании сборов участникам выдаются сертификаты;</w:t>
      </w:r>
    </w:p>
    <w:p w:rsidR="002C6899" w:rsidRPr="0018177B" w:rsidRDefault="002C6899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A84B31" w:rsidRPr="0018177B" w:rsidRDefault="00A84B31" w:rsidP="0018177B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A84B31" w:rsidRPr="0018177B" w:rsidRDefault="00A84B31" w:rsidP="002C6899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дни (дни посещения родителей), во время которых родители могут посещать детский лагерь </w:t>
      </w:r>
      <w:r w:rsidR="002C689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и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получ</w:t>
      </w:r>
      <w:r w:rsidR="002C689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ить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представлени</w:t>
      </w:r>
      <w:r w:rsidR="002C689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е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о деятельности детского лагеря;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На индивидуальном уровне: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A84B31" w:rsidRPr="0018177B" w:rsidRDefault="00A84B31" w:rsidP="0018177B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- индивидуальное консультирование c</w:t>
      </w:r>
      <w:r w:rsidR="002C689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целью координации воспитательных усилий </w:t>
      </w:r>
      <w:r w:rsidR="002C689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воспитателей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родителей.</w:t>
      </w:r>
    </w:p>
    <w:p w:rsidR="002C6899" w:rsidRDefault="00A84B31" w:rsidP="002C6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7B">
        <w:rPr>
          <w:rFonts w:ascii="Times New Roman" w:hAnsi="Times New Roman" w:cs="Times New Roman"/>
          <w:b/>
          <w:sz w:val="28"/>
          <w:szCs w:val="28"/>
        </w:rPr>
        <w:t>2.12. Модуль «Экскурсии и походы»</w:t>
      </w:r>
    </w:p>
    <w:p w:rsidR="00A84B31" w:rsidRPr="0018177B" w:rsidRDefault="00A84B31" w:rsidP="009D1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7B">
        <w:rPr>
          <w:rFonts w:ascii="Times New Roman" w:hAnsi="Times New Roman"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организуются, тематические экскурсии: профориентационные экскурсии, экскурсии по памятным местам и местам боевой славы, в музей, картинную галерею, </w:t>
      </w:r>
      <w:r w:rsidR="002C6899">
        <w:rPr>
          <w:rFonts w:ascii="Times New Roman" w:hAnsi="Times New Roman" w:cs="Times New Roman"/>
          <w:sz w:val="28"/>
          <w:szCs w:val="28"/>
        </w:rPr>
        <w:t xml:space="preserve">зоопарк и </w:t>
      </w:r>
      <w:r w:rsidR="004F443F">
        <w:rPr>
          <w:rFonts w:ascii="Times New Roman" w:hAnsi="Times New Roman" w:cs="Times New Roman"/>
          <w:sz w:val="28"/>
          <w:szCs w:val="28"/>
        </w:rPr>
        <w:t>аква</w:t>
      </w:r>
      <w:r w:rsidRPr="0018177B">
        <w:rPr>
          <w:rFonts w:ascii="Times New Roman" w:hAnsi="Times New Roman" w:cs="Times New Roman"/>
          <w:sz w:val="28"/>
          <w:szCs w:val="28"/>
        </w:rPr>
        <w:t>парк</w:t>
      </w:r>
      <w:r w:rsidR="002C6899">
        <w:rPr>
          <w:rFonts w:ascii="Times New Roman" w:hAnsi="Times New Roman" w:cs="Times New Roman"/>
          <w:sz w:val="28"/>
          <w:szCs w:val="28"/>
        </w:rPr>
        <w:t>.</w:t>
      </w:r>
    </w:p>
    <w:p w:rsidR="00A84B31" w:rsidRPr="0018177B" w:rsidRDefault="002C6899" w:rsidP="0018177B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экскурсиях</w:t>
      </w:r>
      <w:r w:rsidR="00A84B31" w:rsidRPr="0018177B">
        <w:rPr>
          <w:rFonts w:ascii="Times New Roman" w:hAnsi="Times New Roman" w:cs="Times New Roman"/>
          <w:sz w:val="28"/>
          <w:szCs w:val="28"/>
        </w:rPr>
        <w:t xml:space="preserve">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A84B31" w:rsidRPr="0018177B" w:rsidRDefault="00A84B31" w:rsidP="0004009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177B">
        <w:rPr>
          <w:rFonts w:ascii="Times New Roman" w:hAnsi="Times New Roman" w:cs="Times New Roman"/>
          <w:b/>
          <w:bCs/>
          <w:iCs/>
          <w:sz w:val="28"/>
          <w:szCs w:val="28"/>
        </w:rPr>
        <w:t>2.13. Модуль «Профориентация»</w:t>
      </w:r>
    </w:p>
    <w:p w:rsidR="00040099" w:rsidRDefault="00A84B31" w:rsidP="0018177B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177B">
        <w:rPr>
          <w:rFonts w:ascii="Times New Roman" w:hAnsi="Times New Roman" w:cs="Times New Roman"/>
          <w:sz w:val="28"/>
          <w:szCs w:val="28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A84B31" w:rsidRPr="0018177B" w:rsidRDefault="00A84B31" w:rsidP="0018177B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18177B">
        <w:rPr>
          <w:rFonts w:ascii="Times New Roman" w:hAnsi="Times New Roman" w:cs="Times New Roman"/>
          <w:sz w:val="28"/>
          <w:szCs w:val="28"/>
        </w:rPr>
        <w:t xml:space="preserve"> </w:t>
      </w:r>
      <w:r w:rsidRPr="0018177B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18177B">
        <w:rPr>
          <w:rStyle w:val="CharAttribute512"/>
          <w:rFonts w:eastAsia="№Е" w:hAnsi="Times New Roman" w:cs="Times New Roman"/>
          <w:szCs w:val="28"/>
        </w:rPr>
        <w:t>через:</w:t>
      </w:r>
    </w:p>
    <w:p w:rsidR="00A84B31" w:rsidRPr="0018177B" w:rsidRDefault="00A84B31" w:rsidP="0018177B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77B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A84B31" w:rsidRPr="0018177B" w:rsidRDefault="00A84B31" w:rsidP="0004009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177B">
        <w:rPr>
          <w:rFonts w:ascii="Times New Roman" w:hAnsi="Times New Roman" w:cs="Times New Roman"/>
          <w:b/>
          <w:bCs/>
          <w:iCs/>
          <w:sz w:val="28"/>
          <w:szCs w:val="28"/>
        </w:rPr>
        <w:t>2.14. Модуль «Детскоемедиапространство»</w:t>
      </w:r>
    </w:p>
    <w:p w:rsidR="00A84B31" w:rsidRPr="0018177B" w:rsidRDefault="00A84B31" w:rsidP="0018177B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177B">
        <w:rPr>
          <w:rFonts w:ascii="Times New Roman" w:eastAsia="Calibri" w:hAnsi="Times New Roman" w:cs="Times New Roman"/>
          <w:sz w:val="28"/>
          <w:szCs w:val="28"/>
        </w:rPr>
        <w:t>Воспитательный потенциал</w:t>
      </w:r>
      <w:r w:rsidR="006C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77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</w:t>
      </w:r>
      <w:r w:rsidR="006C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177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медиапространства</w:t>
      </w:r>
      <w:r w:rsidR="006C0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177B">
        <w:rPr>
          <w:rFonts w:ascii="Times New Roman" w:eastAsia="Calibri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A84B31" w:rsidRPr="0018177B" w:rsidRDefault="00A84B31" w:rsidP="0018177B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7B">
        <w:rPr>
          <w:rFonts w:ascii="Times New Roman" w:eastAsia="Calibri" w:hAnsi="Times New Roman" w:cs="Times New Roman"/>
          <w:sz w:val="28"/>
          <w:szCs w:val="28"/>
        </w:rPr>
        <w:t xml:space="preserve">- детский </w:t>
      </w:r>
      <w:r w:rsidRPr="0018177B">
        <w:rPr>
          <w:rFonts w:ascii="Times New Roman" w:eastAsia="Times New Roman" w:hAnsi="Times New Roman" w:cs="Times New Roman"/>
          <w:sz w:val="28"/>
          <w:szCs w:val="28"/>
        </w:rPr>
        <w:t xml:space="preserve">редакционный совет и консультирующих их </w:t>
      </w:r>
      <w:r w:rsidR="00040099">
        <w:rPr>
          <w:rFonts w:ascii="Times New Roman" w:eastAsia="Times New Roman" w:hAnsi="Times New Roman" w:cs="Times New Roman"/>
          <w:sz w:val="28"/>
          <w:szCs w:val="28"/>
        </w:rPr>
        <w:t>вожатых и воспитателей</w:t>
      </w:r>
      <w:r w:rsidRPr="0018177B">
        <w:rPr>
          <w:rFonts w:ascii="Times New Roman" w:eastAsia="Times New Roman" w:hAnsi="Times New Roman" w:cs="Times New Roman"/>
          <w:sz w:val="28"/>
          <w:szCs w:val="28"/>
        </w:rPr>
        <w:t xml:space="preserve">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A84B31" w:rsidRPr="0018177B" w:rsidRDefault="00A84B31" w:rsidP="0018177B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17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177B">
        <w:rPr>
          <w:rFonts w:ascii="Times New Roman" w:hAnsi="Times New Roman"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6C0289" w:rsidRDefault="00A84B31" w:rsidP="0018177B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177B">
        <w:rPr>
          <w:rFonts w:ascii="Times New Roman" w:hAnsi="Times New Roman" w:cs="Times New Roman"/>
          <w:sz w:val="28"/>
          <w:szCs w:val="28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</w:t>
      </w:r>
      <w:r w:rsidR="006C0289">
        <w:rPr>
          <w:rFonts w:ascii="Times New Roman" w:hAnsi="Times New Roman" w:cs="Times New Roman"/>
          <w:sz w:val="28"/>
          <w:szCs w:val="28"/>
        </w:rPr>
        <w:t>я в информационном пространстве.</w:t>
      </w:r>
    </w:p>
    <w:p w:rsidR="006C0289" w:rsidRDefault="006C0289" w:rsidP="006C02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«Пресс-центра» </w:t>
      </w:r>
    </w:p>
    <w:p w:rsidR="006C0289" w:rsidRDefault="006C0289" w:rsidP="006C02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Информационная студия: </w:t>
      </w:r>
    </w:p>
    <w:p w:rsidR="006C0289" w:rsidRDefault="006C0289" w:rsidP="006C0289">
      <w:pPr>
        <w:pStyle w:val="af1"/>
        <w:numPr>
          <w:ilvl w:val="0"/>
          <w:numId w:val="20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членов отрядов о делах данного дня;</w:t>
      </w:r>
    </w:p>
    <w:p w:rsidR="006C0289" w:rsidRDefault="006C0289" w:rsidP="006C0289">
      <w:pPr>
        <w:pStyle w:val="af1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готовят материалы для оформления киноленты;</w:t>
      </w:r>
    </w:p>
    <w:p w:rsidR="006C0289" w:rsidRDefault="006C0289" w:rsidP="006C0289">
      <w:pPr>
        <w:pStyle w:val="af1"/>
        <w:numPr>
          <w:ilvl w:val="0"/>
          <w:numId w:val="20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помогает творческой студии в оформлении дел.</w:t>
      </w:r>
    </w:p>
    <w:p w:rsidR="006C0289" w:rsidRDefault="006C0289" w:rsidP="006C02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Спортивная студия: </w:t>
      </w:r>
    </w:p>
    <w:p w:rsidR="006C0289" w:rsidRDefault="006C0289" w:rsidP="006C0289">
      <w:pPr>
        <w:pStyle w:val="af1"/>
        <w:numPr>
          <w:ilvl w:val="0"/>
          <w:numId w:val="21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членов отрядов о спортивных делах данного дня;</w:t>
      </w:r>
    </w:p>
    <w:p w:rsidR="006C0289" w:rsidRDefault="006C0289" w:rsidP="006C0289">
      <w:pPr>
        <w:pStyle w:val="af1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занимается организацией и проведением утренней зарядки, фитнес-минутки;</w:t>
      </w:r>
    </w:p>
    <w:p w:rsidR="006C0289" w:rsidRDefault="006C0289" w:rsidP="006C0289">
      <w:pPr>
        <w:pStyle w:val="af1"/>
        <w:numPr>
          <w:ilvl w:val="0"/>
          <w:numId w:val="21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отвечает за проведение подвижных игр.</w:t>
      </w:r>
    </w:p>
    <w:p w:rsidR="006C0289" w:rsidRDefault="006C0289" w:rsidP="006C02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Творческая студия: </w:t>
      </w:r>
    </w:p>
    <w:p w:rsidR="006C0289" w:rsidRDefault="006C0289" w:rsidP="006C0289">
      <w:pPr>
        <w:pStyle w:val="af1"/>
        <w:numPr>
          <w:ilvl w:val="0"/>
          <w:numId w:val="22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занимается подготовкой и проведением мероприятий с организатором досуга и вожатыми;</w:t>
      </w:r>
    </w:p>
    <w:p w:rsidR="006C0289" w:rsidRDefault="006C0289" w:rsidP="006C0289">
      <w:pPr>
        <w:pStyle w:val="af1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 награды, сюрпризы;</w:t>
      </w:r>
    </w:p>
    <w:p w:rsidR="006C0289" w:rsidRDefault="006C0289" w:rsidP="006C0289">
      <w:pPr>
        <w:pStyle w:val="af1"/>
        <w:numPr>
          <w:ilvl w:val="0"/>
          <w:numId w:val="22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 реквизит и оформление к мероприятиям.</w:t>
      </w:r>
    </w:p>
    <w:p w:rsidR="006C0289" w:rsidRDefault="006C0289" w:rsidP="00040099">
      <w:pPr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игры дети знакомятся с играми, традициями, праздниками, памятными датами ДОЛ «Золотая Коса». </w:t>
      </w:r>
    </w:p>
    <w:p w:rsidR="006C0289" w:rsidRDefault="006C0289" w:rsidP="00040099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Финалом смены является закрытие лагерной смены, на котором происходит награждение самых активных жителей  ДОЛ «Золотая Коса».</w:t>
      </w:r>
    </w:p>
    <w:p w:rsidR="006C0289" w:rsidRDefault="006C0289" w:rsidP="00040099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всей территории лагеря расположены танцевальная площадка,  мастерские и игровые зоны,  кинозал и т.д. </w:t>
      </w:r>
    </w:p>
    <w:p w:rsidR="006C0289" w:rsidRDefault="006C0289" w:rsidP="00040099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три дня в лагере - это дни знакомства, дети знакомятся друг с другом, пробуют силы и определяются в своих способностях. </w:t>
      </w:r>
    </w:p>
    <w:p w:rsidR="006C0289" w:rsidRDefault="006C0289" w:rsidP="00040099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каждый участник смены делает свои выбор (мастерскую), где занимается на протяжении всей смены, приобретая умения и навыки, развивая способности. </w:t>
      </w:r>
    </w:p>
    <w:p w:rsidR="006C0289" w:rsidRDefault="006C0289" w:rsidP="00040099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кинозале ежедневно ребята будут смотреть лучшие мультфильмы и фильмы. </w:t>
      </w:r>
    </w:p>
    <w:p w:rsidR="006C0289" w:rsidRDefault="006C0289" w:rsidP="00040099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гала-концерта «Все звезды» - мероприятия к закрытию смен, пройдет открытый показ номеров, танцев, песен, претендующих на различные номинации, также личными наградами будут отмечены все, без исключения, ребята. Необходимо отметить вклад в общее дело и развитие каждого ребенка на смене, особенно выделив тех, кто окажется лучшим за свои достижения.</w:t>
      </w:r>
    </w:p>
    <w:p w:rsidR="006C0289" w:rsidRPr="0018177B" w:rsidRDefault="006C0289" w:rsidP="00040099">
      <w:pPr>
        <w:spacing w:beforeAutospacing="1" w:afterAutospacing="1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азмещение регулярно сменяемых экспозиций творческих работ детей, демонстрирующих их способности, знакомящих с работами друг друга, фото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  <w:r w:rsidRPr="0018177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отчетов об интересных событиях детском лагере.</w:t>
      </w:r>
    </w:p>
    <w:p w:rsidR="00A84B31" w:rsidRPr="0018177B" w:rsidRDefault="00A84B31" w:rsidP="0018177B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</w:rPr>
      </w:pPr>
      <w:r w:rsidRPr="00181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2.15. Модуль </w:t>
      </w:r>
      <w:r w:rsidRPr="0018177B">
        <w:rPr>
          <w:rFonts w:ascii="Times New Roman" w:hAnsi="Times New Roman" w:cs="Times New Roman"/>
          <w:b/>
          <w:sz w:val="28"/>
          <w:szCs w:val="28"/>
        </w:rPr>
        <w:t>«Цифровая среда воспитания»</w:t>
      </w:r>
    </w:p>
    <w:p w:rsidR="00A84B31" w:rsidRDefault="00040099" w:rsidP="00040099">
      <w:pPr>
        <w:pStyle w:val="af1"/>
        <w:tabs>
          <w:tab w:val="left" w:pos="993"/>
          <w:tab w:val="left" w:pos="1310"/>
        </w:tabs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ab/>
      </w:r>
      <w:r w:rsidR="00A84B31">
        <w:rPr>
          <w:rFonts w:ascii="Times New Roman" w:hAnsi="Times New Roman"/>
          <w:sz w:val="28"/>
          <w:szCs w:val="28"/>
        </w:rPr>
        <w:t>Цифровая среда воспитания</w:t>
      </w:r>
      <w:r w:rsidR="00A84B3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84B31">
        <w:rPr>
          <w:rFonts w:ascii="Times New Roman" w:hAnsi="Times New Roman"/>
          <w:sz w:val="28"/>
          <w:szCs w:val="28"/>
        </w:rPr>
        <w:t xml:space="preserve">совокупность условий для реализации воспитательной деятельности с применением дистанционных технологий, </w:t>
      </w:r>
      <w:r w:rsidR="00A84B31">
        <w:rPr>
          <w:rFonts w:ascii="Times New Roman" w:hAnsi="Times New Roman"/>
          <w:sz w:val="28"/>
          <w:szCs w:val="28"/>
        </w:rPr>
        <w:lastRenderedPageBreak/>
        <w:t xml:space="preserve">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="00A84B31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сохранения рисков распространения COVID-19. </w:t>
      </w:r>
    </w:p>
    <w:p w:rsidR="00A84B31" w:rsidRPr="00040099" w:rsidRDefault="00A84B31" w:rsidP="00040099">
      <w:pPr>
        <w:tabs>
          <w:tab w:val="left" w:pos="993"/>
          <w:tab w:val="left" w:pos="1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0099">
        <w:rPr>
          <w:rFonts w:ascii="Times New Roman" w:hAnsi="Times New Roman"/>
          <w:sz w:val="28"/>
          <w:szCs w:val="28"/>
        </w:rPr>
        <w:t xml:space="preserve">Цифровая среда воспитания </w:t>
      </w:r>
      <w:r w:rsidR="00040099">
        <w:rPr>
          <w:rFonts w:ascii="Times New Roman" w:hAnsi="Times New Roman"/>
          <w:sz w:val="28"/>
          <w:szCs w:val="28"/>
        </w:rPr>
        <w:t xml:space="preserve">в ДОЛ </w:t>
      </w:r>
      <w:r w:rsidRPr="00040099">
        <w:rPr>
          <w:rFonts w:ascii="Times New Roman" w:hAnsi="Times New Roman"/>
          <w:sz w:val="28"/>
          <w:szCs w:val="28"/>
        </w:rPr>
        <w:t>предполагает следующее:</w:t>
      </w:r>
    </w:p>
    <w:p w:rsidR="00A84B31" w:rsidRDefault="00A84B31" w:rsidP="00040099">
      <w:pPr>
        <w:pStyle w:val="af1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A84B31" w:rsidRPr="0018177B" w:rsidRDefault="00A84B31" w:rsidP="00040099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77B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2.16. Модуль «Социальное партнерство»</w:t>
      </w:r>
    </w:p>
    <w:p w:rsidR="00A84B31" w:rsidRPr="0018177B" w:rsidRDefault="00A84B31" w:rsidP="0018177B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7B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A84B31" w:rsidRPr="0018177B" w:rsidRDefault="00A84B31" w:rsidP="0018177B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7B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A84B31" w:rsidRPr="0018177B" w:rsidRDefault="00A84B31" w:rsidP="0018177B">
      <w:pPr>
        <w:pStyle w:val="af1"/>
        <w:tabs>
          <w:tab w:val="left" w:pos="993"/>
          <w:tab w:val="left" w:pos="131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4B31" w:rsidRDefault="00A84B31" w:rsidP="00A84B31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131E5E" w:rsidRDefault="00131E5E" w:rsidP="00131E5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401EE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III. ОРГАНИЗАЦИЯ ВОСПИТАТЕЛЬНОЙ ДЕЯТЕЛЬНОСТИ</w:t>
      </w:r>
    </w:p>
    <w:p w:rsidR="00131E5E" w:rsidRDefault="00131E5E" w:rsidP="00414A3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401EE">
        <w:rPr>
          <w:rFonts w:ascii="Times New Roman" w:eastAsia="Times New Roman" w:hAnsi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131E5E" w:rsidRDefault="00131E5E" w:rsidP="00414A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программы:</w:t>
      </w:r>
    </w:p>
    <w:p w:rsidR="00131E5E" w:rsidRDefault="00131E5E" w:rsidP="0013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Участниками программы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«Академия Счастливого Детства»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 дети и подростки из Ростовской области,  администрация ДОЛ, педагогические работники, медицинские работники,  сотрудники пищеблока, хозяйственные работники, охрана лагеря.</w:t>
      </w:r>
    </w:p>
    <w:p w:rsidR="00131E5E" w:rsidRDefault="00131E5E" w:rsidP="00131E5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Возраст воспитанников ДОЛ  «Золотая Коса» 7-17 лет. При комплектовании особое внимание уделяется детям из малообеспеченных, неполных семей. Деятельность детей и подростков осуществляется в разновозрастных отрядах по 20-25 человек. Содержательная часть программы составлена соответственно возрасту участников.</w:t>
      </w:r>
    </w:p>
    <w:p w:rsidR="00131E5E" w:rsidRDefault="00131E5E" w:rsidP="00414A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Этапы реализации программы</w:t>
      </w:r>
    </w:p>
    <w:p w:rsidR="00131E5E" w:rsidRDefault="00131E5E" w:rsidP="00131E5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реализуется в 4 этапа: подготовительный, организационный, основной и аналитический.</w:t>
      </w:r>
    </w:p>
    <w:tbl>
      <w:tblPr>
        <w:tblW w:w="9630" w:type="dxa"/>
        <w:tblInd w:w="10" w:type="dxa"/>
        <w:tblCellMar>
          <w:left w:w="115" w:type="dxa"/>
          <w:right w:w="115" w:type="dxa"/>
        </w:tblCellMar>
        <w:tblLook w:val="04A0"/>
      </w:tblPr>
      <w:tblGrid>
        <w:gridCol w:w="528"/>
        <w:gridCol w:w="1819"/>
        <w:gridCol w:w="4551"/>
        <w:gridCol w:w="195"/>
        <w:gridCol w:w="2537"/>
      </w:tblGrid>
      <w:tr w:rsidR="00131E5E" w:rsidTr="00414A30">
        <w:trPr>
          <w:trHeight w:val="45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программы, сроки проведения</w:t>
            </w:r>
          </w:p>
        </w:tc>
        <w:tc>
          <w:tcPr>
            <w:tcW w:w="4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Содержания этапа</w:t>
            </w:r>
          </w:p>
        </w:tc>
        <w:tc>
          <w:tcPr>
            <w:tcW w:w="27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31E5E" w:rsidTr="00414A30">
        <w:trPr>
          <w:trHeight w:val="60"/>
        </w:trPr>
        <w:tc>
          <w:tcPr>
            <w:tcW w:w="96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1.Подготовительный этап</w:t>
            </w:r>
          </w:p>
        </w:tc>
      </w:tr>
      <w:tr w:rsidR="00131E5E" w:rsidTr="00414A30">
        <w:trPr>
          <w:trHeight w:val="60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 2022-Май 2023</w:t>
            </w:r>
          </w:p>
        </w:tc>
        <w:tc>
          <w:tcPr>
            <w:tcW w:w="4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 по подготовке ДОЛ  к летнему сезону;</w:t>
            </w:r>
          </w:p>
          <w:p w:rsidR="00131E5E" w:rsidRDefault="00131E5E" w:rsidP="007A61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приказа по ДОЛ о проведении летней кампании;</w:t>
            </w:r>
          </w:p>
          <w:p w:rsidR="00131E5E" w:rsidRDefault="00131E5E" w:rsidP="007A61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программы деятельности ДОЛ;</w:t>
            </w:r>
          </w:p>
          <w:p w:rsidR="00131E5E" w:rsidRDefault="00131E5E" w:rsidP="007A61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методического материала для работников ДОЛ;</w:t>
            </w:r>
          </w:p>
          <w:p w:rsidR="00131E5E" w:rsidRDefault="00131E5E" w:rsidP="007A61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кадров для работы в ДОЛ;</w:t>
            </w:r>
          </w:p>
          <w:p w:rsidR="00131E5E" w:rsidRDefault="00131E5E" w:rsidP="007A61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нормативно-правовой базы лагеря с дневным пребыванием.</w:t>
            </w:r>
          </w:p>
          <w:p w:rsidR="00131E5E" w:rsidRDefault="00131E5E" w:rsidP="007A61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материально-технического обеспечения;</w:t>
            </w:r>
          </w:p>
          <w:p w:rsidR="00131E5E" w:rsidRDefault="00131E5E" w:rsidP="007A61CA">
            <w:pPr>
              <w:numPr>
                <w:ilvl w:val="0"/>
                <w:numId w:val="3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документации для деятельности лагеря (план-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сетка, положение, должностные обязанности, инструкции т.д.)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ДОЛ.</w:t>
            </w:r>
          </w:p>
          <w:p w:rsidR="00131E5E" w:rsidRDefault="00131E5E" w:rsidP="007A61CA">
            <w:pPr>
              <w:spacing w:beforeAutospacing="1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spacing w:beforeAutospacing="1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spacing w:beforeAutospacing="1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spacing w:beforeAutospacing="1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spacing w:beforeAutospacing="1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spacing w:beforeAutospacing="1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spacing w:beforeAutospacing="1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spacing w:beforeAutospacing="1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spacing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E5E" w:rsidTr="00414A30">
        <w:trPr>
          <w:trHeight w:val="15"/>
        </w:trPr>
        <w:tc>
          <w:tcPr>
            <w:tcW w:w="96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этап</w:t>
            </w:r>
          </w:p>
        </w:tc>
      </w:tr>
      <w:tr w:rsidR="00131E5E" w:rsidTr="00414A30">
        <w:trPr>
          <w:trHeight w:val="60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Смены</w:t>
            </w:r>
          </w:p>
          <w:p w:rsidR="00131E5E" w:rsidRDefault="00131E5E" w:rsidP="008850B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 -</w:t>
            </w:r>
            <w:r w:rsidR="008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вгуст</w:t>
            </w:r>
          </w:p>
        </w:tc>
        <w:tc>
          <w:tcPr>
            <w:tcW w:w="4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131E5E" w:rsidRDefault="00131E5E" w:rsidP="007A61CA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 программы;</w:t>
            </w:r>
          </w:p>
          <w:p w:rsidR="00131E5E" w:rsidRDefault="00131E5E" w:rsidP="007A61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правилами жизнедеятельности лагеря; </w:t>
            </w:r>
          </w:p>
          <w:p w:rsidR="00131E5E" w:rsidRDefault="00131E5E" w:rsidP="007A61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инструктажей.</w:t>
            </w:r>
          </w:p>
          <w:p w:rsidR="00131E5E" w:rsidRDefault="00131E5E" w:rsidP="007A61CA">
            <w:pPr>
              <w:numPr>
                <w:ilvl w:val="0"/>
                <w:numId w:val="5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отрядных уголков.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вожатые.</w:t>
            </w:r>
          </w:p>
        </w:tc>
      </w:tr>
      <w:tr w:rsidR="00131E5E" w:rsidTr="00414A30">
        <w:trPr>
          <w:trHeight w:val="60"/>
        </w:trPr>
        <w:tc>
          <w:tcPr>
            <w:tcW w:w="96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Основной этап </w:t>
            </w:r>
          </w:p>
        </w:tc>
      </w:tr>
      <w:tr w:rsidR="00131E5E" w:rsidTr="00414A30">
        <w:trPr>
          <w:trHeight w:val="60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Смены</w:t>
            </w:r>
          </w:p>
          <w:p w:rsidR="00131E5E" w:rsidRDefault="00131E5E" w:rsidP="007A61CA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 -Август</w:t>
            </w:r>
          </w:p>
          <w:p w:rsidR="00131E5E" w:rsidRDefault="00131E5E" w:rsidP="007A61CA">
            <w:pPr>
              <w:spacing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основной идеи смены.</w:t>
            </w:r>
          </w:p>
          <w:p w:rsidR="00131E5E" w:rsidRDefault="00131E5E" w:rsidP="007A61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детей и подростков в различные виды деятельности (спортивная, досуговая, творческая, интеллектуальная и т.д.);</w:t>
            </w:r>
          </w:p>
          <w:p w:rsidR="00131E5E" w:rsidRDefault="00131E5E" w:rsidP="007A61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 мероприятия;</w:t>
            </w:r>
          </w:p>
          <w:p w:rsidR="00131E5E" w:rsidRDefault="00131E5E" w:rsidP="007A61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музея творческих работ воспитанников лагеря;</w:t>
            </w:r>
          </w:p>
          <w:p w:rsidR="00131E5E" w:rsidRDefault="00131E5E" w:rsidP="007A61CA">
            <w:pPr>
              <w:spacing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E5E" w:rsidRDefault="00131E5E" w:rsidP="007A61CA">
            <w:pPr>
              <w:numPr>
                <w:ilvl w:val="0"/>
                <w:numId w:val="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материалов о жизни лагеря в социальных сетях;</w:t>
            </w:r>
          </w:p>
          <w:p w:rsidR="00131E5E" w:rsidRDefault="00131E5E" w:rsidP="007A61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системы оценки эффективности программ с целью выявления их сильных и слабых сторон;</w:t>
            </w:r>
          </w:p>
          <w:p w:rsidR="00131E5E" w:rsidRDefault="00131E5E" w:rsidP="007A61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текущей корректировки;</w:t>
            </w:r>
          </w:p>
          <w:p w:rsidR="00131E5E" w:rsidRDefault="00131E5E" w:rsidP="007A61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отчета о реализации программы смен.</w:t>
            </w:r>
          </w:p>
          <w:p w:rsidR="00131E5E" w:rsidRDefault="00131E5E" w:rsidP="007A61CA">
            <w:pPr>
              <w:numPr>
                <w:ilvl w:val="0"/>
                <w:numId w:val="7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данный период дети:</w:t>
            </w:r>
          </w:p>
          <w:p w:rsidR="00131E5E" w:rsidRDefault="00131E5E" w:rsidP="007A61CA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познают, отдыхают,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оздоравливаются;</w:t>
            </w:r>
          </w:p>
          <w:p w:rsidR="00131E5E" w:rsidRDefault="00131E5E" w:rsidP="007A61CA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участвуют в воспитательном процессе, помогают в проведении лагерных мероприятий;</w:t>
            </w:r>
          </w:p>
          <w:p w:rsidR="00131E5E" w:rsidRDefault="00131E5E" w:rsidP="007A61CA">
            <w:pPr>
              <w:numPr>
                <w:ilvl w:val="0"/>
                <w:numId w:val="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справляться с отрицательными эмоциями,</w:t>
            </w:r>
          </w:p>
          <w:p w:rsidR="00131E5E" w:rsidRDefault="00131E5E" w:rsidP="007A61C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преодолевать трудные жизненные ситуации;</w:t>
            </w:r>
          </w:p>
          <w:p w:rsidR="00131E5E" w:rsidRDefault="00131E5E" w:rsidP="007A61C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открытия в себе, в окружающем мире;</w:t>
            </w:r>
          </w:p>
          <w:p w:rsidR="00131E5E" w:rsidRDefault="00131E5E" w:rsidP="007A61C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пытаются самореализоваться;</w:t>
            </w:r>
          </w:p>
          <w:p w:rsidR="00131E5E" w:rsidRDefault="00131E5E" w:rsidP="007A61C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развивают способность доверять себе и другим;</w:t>
            </w:r>
          </w:p>
          <w:p w:rsidR="00131E5E" w:rsidRDefault="00131E5E" w:rsidP="007A61CA">
            <w:pPr>
              <w:numPr>
                <w:ilvl w:val="0"/>
                <w:numId w:val="8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укрепляют здоровье.</w:t>
            </w:r>
          </w:p>
          <w:p w:rsidR="00131E5E" w:rsidRDefault="00131E5E" w:rsidP="007A61CA">
            <w:pPr>
              <w:spacing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Педагог-организатор, воспитатели, вожатые</w:t>
            </w:r>
          </w:p>
        </w:tc>
      </w:tr>
      <w:tr w:rsidR="00131E5E" w:rsidTr="00414A30">
        <w:trPr>
          <w:trHeight w:val="60"/>
        </w:trPr>
        <w:tc>
          <w:tcPr>
            <w:tcW w:w="96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Pr="008850B6" w:rsidRDefault="008850B6" w:rsidP="008850B6">
            <w:pPr>
              <w:spacing w:beforeAutospacing="1" w:after="0" w:line="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="00131E5E" w:rsidRPr="008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Аналитический этап</w:t>
            </w:r>
          </w:p>
        </w:tc>
      </w:tr>
      <w:tr w:rsidR="00131E5E" w:rsidTr="00414A30">
        <w:trPr>
          <w:trHeight w:val="45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 -Октябрь 2023 года</w:t>
            </w:r>
          </w:p>
        </w:tc>
        <w:tc>
          <w:tcPr>
            <w:tcW w:w="4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смены;</w:t>
            </w:r>
          </w:p>
          <w:p w:rsidR="00131E5E" w:rsidRDefault="00131E5E" w:rsidP="007A61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перспектив деятельности организации;</w:t>
            </w:r>
          </w:p>
          <w:p w:rsidR="00131E5E" w:rsidRDefault="00131E5E" w:rsidP="007A61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предложений детей, родителей, педагогов, внесенных по деятельности летнего лагеря в будущем;</w:t>
            </w:r>
          </w:p>
          <w:p w:rsidR="00131E5E" w:rsidRDefault="00131E5E" w:rsidP="007A61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результативности программы;</w:t>
            </w:r>
          </w:p>
          <w:p w:rsidR="00131E5E" w:rsidRDefault="00131E5E" w:rsidP="007A61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при заведующем филиалом по итогам работы </w:t>
            </w:r>
          </w:p>
          <w:p w:rsidR="00131E5E" w:rsidRDefault="00131E5E" w:rsidP="007A61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4-х лагерных смен;</w:t>
            </w:r>
          </w:p>
          <w:p w:rsidR="00131E5E" w:rsidRDefault="00131E5E" w:rsidP="007A61CA">
            <w:pPr>
              <w:numPr>
                <w:ilvl w:val="0"/>
                <w:numId w:val="9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перспектив деятельности организации.</w:t>
            </w:r>
          </w:p>
          <w:p w:rsidR="00131E5E" w:rsidRDefault="00131E5E" w:rsidP="007A61CA">
            <w:pPr>
              <w:spacing w:beforeAutospacing="1"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31E5E" w:rsidRDefault="00131E5E" w:rsidP="007A61CA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131E5E" w:rsidRDefault="00131E5E" w:rsidP="007A61CA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зам, начальника по воспитательной работе,</w:t>
            </w:r>
          </w:p>
          <w:p w:rsidR="00131E5E" w:rsidRDefault="00131E5E" w:rsidP="007A61CA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педагог-организатор,</w:t>
            </w:r>
          </w:p>
          <w:p w:rsidR="00131E5E" w:rsidRDefault="00131E5E" w:rsidP="007A61CA">
            <w:pPr>
              <w:spacing w:beforeAutospacing="1"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вожатые.</w:t>
            </w:r>
          </w:p>
        </w:tc>
      </w:tr>
    </w:tbl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контроля реализации программы.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деятельностью всех участников программы выполняет функции:</w:t>
      </w:r>
    </w:p>
    <w:p w:rsidR="00414A30" w:rsidRDefault="00414A30" w:rsidP="00414A30">
      <w:pPr>
        <w:numPr>
          <w:ilvl w:val="0"/>
          <w:numId w:val="24"/>
        </w:numPr>
        <w:spacing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Информационно-аналитическую.</w:t>
      </w:r>
    </w:p>
    <w:p w:rsidR="00414A30" w:rsidRDefault="00414A30" w:rsidP="00414A3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Планово-прогностическую.</w:t>
      </w:r>
    </w:p>
    <w:p w:rsidR="00414A30" w:rsidRDefault="00414A30" w:rsidP="00414A3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Организационную.</w:t>
      </w:r>
    </w:p>
    <w:p w:rsidR="00414A30" w:rsidRDefault="00414A30" w:rsidP="00414A3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Диагностическую.</w:t>
      </w:r>
    </w:p>
    <w:p w:rsidR="00414A30" w:rsidRDefault="00414A30" w:rsidP="00414A3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Психолого-педагогическую.</w:t>
      </w:r>
    </w:p>
    <w:p w:rsidR="00414A30" w:rsidRDefault="00414A30" w:rsidP="00414A30">
      <w:pPr>
        <w:numPr>
          <w:ilvl w:val="0"/>
          <w:numId w:val="24"/>
        </w:num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Медицинский контроль.</w:t>
      </w:r>
    </w:p>
    <w:p w:rsidR="00F422A8" w:rsidRDefault="00F422A8" w:rsidP="00414A3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22A8" w:rsidRDefault="00F422A8" w:rsidP="00414A3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Внутри лагерный контроль  на летний период.</w:t>
      </w:r>
    </w:p>
    <w:p w:rsidR="00414A30" w:rsidRDefault="00414A30" w:rsidP="00F422A8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ВЛК осуществляется администрацией ДОЛ (начальником лагеря, заместителем по ВР,  организатором - досуга, педагогом-психологом, старшими воспитателем и вожатым, медицинским работником, ответственным за питание).</w:t>
      </w:r>
    </w:p>
    <w:p w:rsidR="00414A30" w:rsidRDefault="00414A30" w:rsidP="00F422A8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Итоги реализации программы проводятся один раз в год на заседании педагогического  совета по итогам работы 4-х лагерных смен</w:t>
      </w:r>
      <w:r>
        <w:rPr>
          <w:rFonts w:ascii="Times New Roman" w:eastAsia="Times New Roman" w:hAnsi="Times New Roman" w:cs="Times New Roman"/>
          <w:i/>
          <w:iCs/>
          <w:color w:val="C9211E"/>
          <w:sz w:val="28"/>
          <w:szCs w:val="28"/>
        </w:rPr>
        <w:t xml:space="preserve">. </w:t>
      </w:r>
    </w:p>
    <w:p w:rsidR="00414A30" w:rsidRDefault="00414A30" w:rsidP="00F422A8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Программу реализуют: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лагеря, заместители начальника по воспитательной работе,  старший воспитатель, старшая вожатая,  воспитатели  и вожатые отрядов,</w:t>
      </w:r>
      <w:r w:rsidR="008850B6">
        <w:rPr>
          <w:rFonts w:ascii="Times New Roman" w:eastAsia="Times New Roman" w:hAnsi="Times New Roman" w:cs="Times New Roman"/>
          <w:sz w:val="28"/>
          <w:szCs w:val="28"/>
        </w:rPr>
        <w:t xml:space="preserve"> педагоги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пищеблока,  охрана.</w:t>
      </w:r>
    </w:p>
    <w:p w:rsidR="00414A30" w:rsidRDefault="00414A30" w:rsidP="00F422A8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воспитательная работа давала нужный результат, необходим тесный контакт с воспитателями и вожатыми.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воспитателями:</w:t>
      </w:r>
    </w:p>
    <w:p w:rsidR="00414A30" w:rsidRDefault="00414A30" w:rsidP="00414A30">
      <w:pPr>
        <w:numPr>
          <w:ilvl w:val="0"/>
          <w:numId w:val="25"/>
        </w:numPr>
        <w:spacing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воспитателями с целью проведения намеченных мероприятий.</w:t>
      </w:r>
    </w:p>
    <w:p w:rsidR="00414A30" w:rsidRDefault="00414A30" w:rsidP="00414A3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помощь воспитателям.</w:t>
      </w:r>
    </w:p>
    <w:p w:rsidR="00414A30" w:rsidRDefault="00414A30" w:rsidP="00414A3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Совместный анализ проведённых мероприятий с целью выявления положительных и отрицательных сторон.</w:t>
      </w:r>
    </w:p>
    <w:p w:rsidR="00414A30" w:rsidRDefault="00414A30" w:rsidP="00414A30">
      <w:pPr>
        <w:numPr>
          <w:ilvl w:val="0"/>
          <w:numId w:val="25"/>
        </w:num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Учёт пожеланий воспитателей по проведению мероприятий для детей.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вожатыми:</w:t>
      </w:r>
    </w:p>
    <w:p w:rsidR="00414A30" w:rsidRDefault="00414A30" w:rsidP="00414A30">
      <w:pPr>
        <w:numPr>
          <w:ilvl w:val="0"/>
          <w:numId w:val="26"/>
        </w:numPr>
        <w:spacing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сценариями, репетиции и проведение мероприятий.</w:t>
      </w:r>
    </w:p>
    <w:p w:rsidR="00414A30" w:rsidRDefault="00414A30" w:rsidP="00414A3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Совместное обсуждение проведённых мероприятий с целью выявления положительных и отрицательных сторон.</w:t>
      </w:r>
    </w:p>
    <w:p w:rsidR="00414A30" w:rsidRDefault="00414A30" w:rsidP="00414A30">
      <w:pPr>
        <w:numPr>
          <w:ilvl w:val="0"/>
          <w:numId w:val="26"/>
        </w:num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методической помощи вожатым в работе с детьми.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программы: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Нормативно-правовое обеспечение.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Конвенция ООН о правах ребенка, 1991 г.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Конституция РФ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Закон РФ «Об образовании»;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Всемирная Декларация об обеспечении выживания, защиты и развития детей 30.09.1990 г.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Положение об оздоровительном лагере.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Правила внутреннего распорядка лагеря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Правила по технике безопасности, пожарной безопасности.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Рекомендации по профилактике детского травматизма, предупреждению несчастных случаев с детьми в оздоровительном лагере.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Инструкции по организации и проведению туристических походов и экскурсий.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Должностные инструкции работников.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Санитарные правила о прохождении медицинского осмотра.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Правила регистрации детей при поступлении и выбытии.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Акт приемки лагеря.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 Планы работы.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 – методическое обеспечение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реализации программы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«Академия Счастливого Детства» </w:t>
      </w:r>
      <w:r>
        <w:rPr>
          <w:rFonts w:ascii="Times New Roman" w:eastAsia="Times New Roman" w:hAnsi="Times New Roman" w:cs="Times New Roman"/>
          <w:sz w:val="28"/>
          <w:szCs w:val="28"/>
        </w:rPr>
        <w:t>заложены разнообразные формы и методы.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технология программы – игровая.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Сопутствующими технологиями являются коммуникативная, групповая, ТАД (творчество, активность, действие), КТД (коллективные творческие дела) ТРИЗ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теория решения изобретательных задач) и др. Эти технологии обеспечат достижение поставленных организационных и методических целей.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Совещание  педсоветы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используются следующие формы и методы работы:</w:t>
      </w:r>
    </w:p>
    <w:p w:rsidR="00414A30" w:rsidRDefault="00414A30" w:rsidP="00414A30">
      <w:pPr>
        <w:numPr>
          <w:ilvl w:val="0"/>
          <w:numId w:val="27"/>
        </w:numPr>
        <w:spacing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познавательные игры и викторины;</w:t>
      </w:r>
    </w:p>
    <w:p w:rsidR="00414A30" w:rsidRDefault="00414A30" w:rsidP="00414A3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художественно-эстетических качеств личности;</w:t>
      </w:r>
    </w:p>
    <w:p w:rsidR="00414A30" w:rsidRDefault="00414A30" w:rsidP="00414A3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спортивные игры и соревнования;</w:t>
      </w:r>
    </w:p>
    <w:p w:rsidR="00414A30" w:rsidRDefault="00414A30" w:rsidP="00414A3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игры, арт-теропия, психологическое диагностирование, мониторинг психологического состояния детей и подростков;</w:t>
      </w:r>
    </w:p>
    <w:p w:rsidR="00414A30" w:rsidRDefault="00414A30" w:rsidP="00414A3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 тестирования, опросы, анкетирование;</w:t>
      </w:r>
    </w:p>
    <w:p w:rsidR="00414A30" w:rsidRDefault="00414A30" w:rsidP="00414A3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в мастерских, студиях, секциях;</w:t>
      </w:r>
    </w:p>
    <w:p w:rsidR="00414A30" w:rsidRDefault="00414A30" w:rsidP="00414A3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концерты, фестивали, постановки;</w:t>
      </w:r>
    </w:p>
    <w:p w:rsidR="00414A30" w:rsidRDefault="00414A30" w:rsidP="00414A30">
      <w:pPr>
        <w:numPr>
          <w:ilvl w:val="0"/>
          <w:numId w:val="27"/>
        </w:num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социальные, гражданские, танцевальные акции и др.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деятельности: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Коммуникативно-игровая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– деятельность ребёнка, направленная на самостоятельное формирование и решение набора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коммуникативных задач, необходимых для достижения игровой цели в рамках выбранной роли.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Прикладная творческая деятельность.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мастерских по интересам. Посещение свободное, выбор обусловлен личным интересом ребёнка.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Аналитическая деятельность. 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игровых ситуаций, видеороликов, фильмов, мультфильмов, постановок, их обсуждение, сопоставление с современным обществом и человеком, поиск причин и следствий, открытых детьми явлений осуществляется на творческих советах, мероприятиях (ролевые игры, игры по станциям, и т.п.).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Мотивационные условия.</w:t>
      </w:r>
    </w:p>
    <w:p w:rsidR="00414A30" w:rsidRDefault="00414A30" w:rsidP="00414A30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деятельность в лагере должна быть посильной и конкретной для личности каждого ребёнка. Она должна быть привлекательной, соответствовать интересам личности ребенка,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ребенка в самоутверждении. Выбранная игровая модель продиктована интересами детей и позволяет им раскрыть свои таланты в современной канве деятельности, приобретая навыки ответственности, конкурентоспособности, активной гражданской позиции. 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tbl>
      <w:tblPr>
        <w:tblW w:w="9570" w:type="dxa"/>
        <w:tblInd w:w="10" w:type="dxa"/>
        <w:tblCellMar>
          <w:left w:w="115" w:type="dxa"/>
          <w:right w:w="115" w:type="dxa"/>
        </w:tblCellMar>
        <w:tblLook w:val="04A0"/>
      </w:tblPr>
      <w:tblGrid>
        <w:gridCol w:w="4643"/>
        <w:gridCol w:w="4927"/>
      </w:tblGrid>
      <w:tr w:rsidR="00414A30" w:rsidTr="007A61CA">
        <w:trPr>
          <w:trHeight w:val="210"/>
        </w:trPr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Территория, помещения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</w:tr>
      <w:tr w:rsidR="00414A30" w:rsidTr="007A61CA">
        <w:trPr>
          <w:trHeight w:val="480"/>
        </w:trPr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место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дела, игры, вечерние «Свечки».</w:t>
            </w:r>
          </w:p>
        </w:tc>
      </w:tr>
      <w:tr w:rsidR="00414A30" w:rsidTr="007A61CA"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и спортивные площадки 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зарядка, проведение общелагерных игр на воздухе, спартакиады, спортивные состязания.</w:t>
            </w:r>
          </w:p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спортом, состязания.</w:t>
            </w:r>
          </w:p>
        </w:tc>
      </w:tr>
      <w:tr w:rsidR="00414A30" w:rsidTr="007A61CA"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Кабинеты,  игровые комнаты, беседки, расположенные на территории ДОЛ.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работа.</w:t>
            </w:r>
          </w:p>
        </w:tc>
      </w:tr>
      <w:tr w:rsidR="00414A30" w:rsidTr="007A61CA">
        <w:trPr>
          <w:trHeight w:val="840"/>
        </w:trPr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4F2B33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</w:t>
            </w:r>
            <w:r w:rsidR="004F2B33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</w:t>
            </w:r>
            <w:r w:rsidR="004F2B33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2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</w:t>
            </w:r>
            <w:r w:rsidR="004F2B3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 и концерты, постановка спектаклей, дискотеки.</w:t>
            </w:r>
          </w:p>
        </w:tc>
      </w:tr>
      <w:tr w:rsidR="00414A30" w:rsidTr="007A61CA"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педагогов и детей лагеря.</w:t>
            </w:r>
          </w:p>
        </w:tc>
      </w:tr>
      <w:tr w:rsidR="00414A30" w:rsidTr="007A61CA"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F2B33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Пятиразовое питание. </w:t>
            </w:r>
          </w:p>
        </w:tc>
      </w:tr>
      <w:tr w:rsidR="00414A30" w:rsidTr="007A61CA">
        <w:trPr>
          <w:trHeight w:val="345"/>
        </w:trPr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медицинской помощи.</w:t>
            </w:r>
          </w:p>
        </w:tc>
      </w:tr>
      <w:tr w:rsidR="00414A30" w:rsidTr="007A61CA">
        <w:trPr>
          <w:trHeight w:val="195"/>
        </w:trPr>
        <w:tc>
          <w:tcPr>
            <w:tcW w:w="4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19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Песчаный пляж</w:t>
            </w: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19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купания и обучение плаванию.</w:t>
            </w:r>
          </w:p>
        </w:tc>
      </w:tr>
    </w:tbl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Аппаратура: 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звукоусилительная аппаратура;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телевизоры;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микрофоны;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цифровой фотоаппарат;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световое оборудование;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видео-проектор и экран;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гитары;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клавишный синтезатор;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компьютерная техника.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Спортивный инвентарь: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баскетбольные и футбольные мячи;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волейбольные мячи;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резиновые мячи разных размеров;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скакалки, гимнастические обручи;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настольный теннис.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Развивающие игры: шашки, шахматы.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Настольные игры: домино, лото, футбол.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Канцелярские товары.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Бытовые предметы: столы и стулья в необходимом количестве.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Медицинская аптечка.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программы.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воспитатели и вожатые ДОЛ,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Особая ответственность за организацию работы лагеря ложится на его начальника, заместителя по ВР,  старших воспитателя и вожатого и педагога-организатора. 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Кандидатуры руководителей лагеря утверждаются по следующим критериям: </w:t>
      </w:r>
    </w:p>
    <w:p w:rsidR="00414A30" w:rsidRDefault="00414A30" w:rsidP="00414A30">
      <w:pPr>
        <w:numPr>
          <w:ilvl w:val="0"/>
          <w:numId w:val="28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опыта работы с детьми в каникулярный период;</w:t>
      </w:r>
    </w:p>
    <w:p w:rsidR="00414A30" w:rsidRDefault="00414A30" w:rsidP="00414A3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организаторского опыта;</w:t>
      </w:r>
    </w:p>
    <w:p w:rsidR="00414A30" w:rsidRDefault="00414A30" w:rsidP="00414A30">
      <w:pPr>
        <w:numPr>
          <w:ilvl w:val="0"/>
          <w:numId w:val="28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владения знаниями по организации работы в летнем лагере. 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Штатное расписание лагеря подразумевает следующие категории работников лагеря: начальник лагеря, заместитель по ВР, старшие воспитатель и вожатый, организатор досуга, инструктор по физической культуре, инструктор по плаванию, педагог психолог, педагоги дополнительного образования (кружководы), воспитатели и вожатые  из расчёта на 10 человек – один  взрослый.</w:t>
      </w:r>
    </w:p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работе в лагере привлекается работники  столовой,  технические работники ДОЛ и охрана лагеря. </w:t>
      </w: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4A30" w:rsidRDefault="00414A30" w:rsidP="00414A3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 риска программы и меры профилактики:</w:t>
      </w:r>
    </w:p>
    <w:tbl>
      <w:tblPr>
        <w:tblW w:w="9570" w:type="dxa"/>
        <w:tblInd w:w="10" w:type="dxa"/>
        <w:tblCellMar>
          <w:left w:w="115" w:type="dxa"/>
          <w:right w:w="115" w:type="dxa"/>
        </w:tblCellMar>
        <w:tblLook w:val="04A0"/>
      </w:tblPr>
      <w:tblGrid>
        <w:gridCol w:w="3761"/>
        <w:gridCol w:w="5809"/>
      </w:tblGrid>
      <w:tr w:rsidR="00414A30" w:rsidTr="007A61CA"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Факторы риска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 профилактики</w:t>
            </w:r>
          </w:p>
        </w:tc>
      </w:tr>
      <w:tr w:rsidR="00414A30" w:rsidTr="007A61CA"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Ограниченность финансовых средств.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мероприятий, не требующих финансовых средств.</w:t>
            </w:r>
          </w:p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источников, а также средств, полученных от оказания платных дополнительных образовательных услуг.</w:t>
            </w:r>
          </w:p>
        </w:tc>
      </w:tr>
      <w:tr w:rsidR="00414A30" w:rsidTr="007A61CA"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Неблагоприятные погодные условия.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мероприятий согласно тематике смены в помещениях в 2-х вариантах (на основе учета погоды: на свежем воздухе – в хорошую погоду, в помещениях лагеря в случае плохих погодных условий).</w:t>
            </w:r>
          </w:p>
        </w:tc>
      </w:tr>
      <w:tr w:rsidR="00414A30" w:rsidTr="007A61CA"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Нежелание детей участвовать в реализации программы.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деятельностью.</w:t>
            </w:r>
          </w:p>
        </w:tc>
      </w:tr>
      <w:tr w:rsidR="00414A30" w:rsidTr="007A61CA"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обеспечение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Заблаговременное согласование поездок.</w:t>
            </w:r>
          </w:p>
        </w:tc>
      </w:tr>
      <w:tr w:rsidR="00414A30" w:rsidTr="007A61CA"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Неблагоприятный климат в отряде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формы и методы работы, способствующие сплочению и взаимодействию.</w:t>
            </w:r>
          </w:p>
        </w:tc>
      </w:tr>
      <w:tr w:rsidR="00414A30" w:rsidTr="007A61CA"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психологическая компетентность помощников воспитателей</w:t>
            </w:r>
          </w:p>
        </w:tc>
        <w:tc>
          <w:tcPr>
            <w:tcW w:w="5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4A30" w:rsidRDefault="00414A30" w:rsidP="007A61CA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вожа</w:t>
            </w:r>
            <w:r w:rsidR="004F2B33">
              <w:rPr>
                <w:rFonts w:ascii="Times New Roman" w:eastAsia="Times New Roman" w:hAnsi="Times New Roman" w:cs="Times New Roman"/>
                <w:sz w:val="28"/>
                <w:szCs w:val="28"/>
              </w:rPr>
              <w:t>тскому мастерству (март-май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для помощников воспитателей. Индивидуальные консультации для помощников воспитателей по возникающим вопросам.</w:t>
            </w:r>
          </w:p>
        </w:tc>
      </w:tr>
    </w:tbl>
    <w:p w:rsidR="00414A30" w:rsidRDefault="00414A30" w:rsidP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E5E" w:rsidRDefault="00131E5E" w:rsidP="00131E5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действия программы.</w:t>
      </w:r>
    </w:p>
    <w:p w:rsidR="00131E5E" w:rsidRDefault="00131E5E" w:rsidP="00131E5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является по продолжительности краткосрочной, то есть реализуется в период летних каникул, в течение лета 2023 года. Количество смен 4:</w:t>
      </w:r>
    </w:p>
    <w:p w:rsidR="00131E5E" w:rsidRDefault="00131E5E" w:rsidP="00D401E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смены –21 день.</w:t>
      </w:r>
    </w:p>
    <w:p w:rsidR="004F2B33" w:rsidRDefault="004F2B33" w:rsidP="00D401E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33" w:rsidRDefault="004F2B33" w:rsidP="00D401E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33" w:rsidRDefault="004F2B33" w:rsidP="00D401E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33" w:rsidRDefault="004F2B33" w:rsidP="00D401E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1EE" w:rsidRDefault="00D401EE" w:rsidP="00D401EE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1EE" w:rsidRDefault="00D401EE" w:rsidP="00414A3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  <w:r w:rsidR="00763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63E55" w:rsidRDefault="00763E55" w:rsidP="00414A3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E55" w:rsidRDefault="00763E55" w:rsidP="00763E55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3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73DE">
        <w:rPr>
          <w:rFonts w:ascii="Times New Roman" w:eastAsia="Times New Roman" w:hAnsi="Times New Roman" w:cs="Times New Roman"/>
          <w:b/>
          <w:sz w:val="28"/>
          <w:szCs w:val="28"/>
        </w:rPr>
        <w:t xml:space="preserve">боснование программы с учетом анализа за прошлый год,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773DE">
        <w:rPr>
          <w:rFonts w:ascii="Times New Roman" w:eastAsia="Times New Roman" w:hAnsi="Times New Roman" w:cs="Times New Roman"/>
          <w:b/>
          <w:sz w:val="28"/>
          <w:szCs w:val="28"/>
        </w:rPr>
        <w:t>ктуальность.</w:t>
      </w:r>
    </w:p>
    <w:p w:rsidR="00763E55" w:rsidRDefault="004F2B33" w:rsidP="00763E55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3E55">
        <w:rPr>
          <w:rFonts w:ascii="Times New Roman" w:eastAsia="Times New Roman" w:hAnsi="Times New Roman" w:cs="Times New Roman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отличительная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самореализации.</w:t>
      </w:r>
    </w:p>
    <w:p w:rsidR="00763E55" w:rsidRDefault="00763E55" w:rsidP="004F2B33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Анализ работы загородного детского оздоровительного лагеря с круглосуточным пребыванием «Золотая Коса»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организацией отдыха, оздоровления и занятости несовершеннолетних в период проведения летней кампании 2022 года было охвачено 1777 детей, что составило 75% наполняемости лагеря.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мониторинга «Мы жили, не тужили» показали, что:</w:t>
      </w:r>
    </w:p>
    <w:p w:rsidR="00763E55" w:rsidRDefault="00763E55" w:rsidP="00763E55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лагере: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понравилось отдыхать – 99 %;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 понравилось отдыхать – 0 %;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так себе – 1 %.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течение смены дети были: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организаторами – 15%;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активными участниками – 69 %;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генераторами идей – 15%;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наблюдателями –1 %.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Дети могли себя проявить: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оформление отрядного уголка –43 %;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организация и проведение дел в отряде – 83 %;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активное участие в общелагерных делах – 79 %;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спортивные достижения – 86 %;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сценическое творчество –80 %.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 время, проведенное в лагере: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я научился… - 88 %;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я изменился…– 81 %.</w:t>
      </w:r>
    </w:p>
    <w:p w:rsidR="00763E55" w:rsidRDefault="00763E55" w:rsidP="00763E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уровня удовлетворенности родителей организацией отдыха, оздоровления и занятости несовершеннолетних в период проведения летней кампании 2022 года в детском лагере показал, что: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Удовлетворены работой детского оздоровительного лагеря: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полностью – 99 %;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частично – 1 %;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 удовлетворены – 0 %.</w:t>
      </w:r>
    </w:p>
    <w:p w:rsidR="00763E55" w:rsidRDefault="00763E55" w:rsidP="00763E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журнале «Отзывов и предложений» дети также высказали удовлетворение организацией летнего отдыха в лагере. Пожелали организовывать выезды на экскурсии.</w:t>
      </w:r>
    </w:p>
    <w:p w:rsidR="00763E55" w:rsidRDefault="00763E55" w:rsidP="00763E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D401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«КульТУРное агентство приглашает!»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2022 году реализовывалась через тематические смены, посвященные году народного искусства и нематериального культурного наследия народов России.</w:t>
      </w:r>
    </w:p>
    <w:p w:rsidR="00763E55" w:rsidRDefault="00763E55" w:rsidP="00763E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каждой смене дети погружались в обстановку сюжетно-ролевой игры - увлекательного тура по необъятным просторам многонациональной России, во время которого дети смогли сделать новые открытия и познакомиться с богатейшим культурным наследием своих предков. </w:t>
      </w:r>
    </w:p>
    <w:p w:rsidR="00763E55" w:rsidRDefault="00763E55" w:rsidP="00763E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Смена «20 и 1 ночь в музее» открыла детям двери в музей Времён, экспонаты которого сами рассказывали и показывали свою историю. Открывали смену Петр I и Екатерина Великая. Ребята познакомились с лесными духами, путешествовали по сказкам Пушкина, воссоздавали истории знаменитых памятников России, стали участниками Галереи Великих Событий, играли в народные и современные русские игры, показывали свои таланты.</w:t>
      </w:r>
    </w:p>
    <w:p w:rsidR="00763E55" w:rsidRDefault="00763E55" w:rsidP="00763E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Смена «Высшая лига» прошла по-спортивному азартно. Дети боролись за звание самой креативной и танцевально-спортивной команды на «Стартинейждере», прошли «Тропой героев» без потерь, с успехом преодолели сказочные эстафеты и показали замечательные социальные проекты  «Поколение ЗОЖ».</w:t>
      </w:r>
    </w:p>
    <w:p w:rsidR="00763E55" w:rsidRDefault="00763E55" w:rsidP="00763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Смена «Кинопремия «Златокос»» с головой погрузила детвору в мир кино. </w:t>
      </w:r>
      <w:r>
        <w:rPr>
          <w:rFonts w:ascii="Times New Roman" w:hAnsi="Times New Roman" w:cs="Times New Roman"/>
          <w:sz w:val="28"/>
        </w:rPr>
        <w:t>Увлекательные творческие игры, шоу-программы, медиа-проекты дали возможность открыть для себя неизвестные возможности и найти новых друзей. В этой среде обычные мальчишки и девчонки смогли почувствовать себя настоящими артистами, декораторами, режиссерами и прожить эту смену по-звездному ярко, как в кино!</w:t>
      </w:r>
    </w:p>
    <w:p w:rsidR="00763E55" w:rsidRDefault="00763E55" w:rsidP="00763E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Смена «Всенародный Разгуляй» </w:t>
      </w:r>
      <w:r>
        <w:rPr>
          <w:rFonts w:ascii="Times New Roman" w:hAnsi="Times New Roman" w:cs="Times New Roman"/>
          <w:sz w:val="28"/>
        </w:rPr>
        <w:t xml:space="preserve">подарила ребятам </w:t>
      </w:r>
      <w:r>
        <w:rPr>
          <w:rFonts w:ascii="Times New Roman" w:hAnsi="Times New Roman" w:cs="Times New Roman"/>
          <w:sz w:val="28"/>
          <w:szCs w:val="28"/>
        </w:rPr>
        <w:t>встречи с былинами земли русской, калейдоскоп национальных игр, квесты, интересные испытания. Главной идеей смены стали толерантность, дружба народов и творческое соревнование</w:t>
      </w:r>
      <w:r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63E55" w:rsidRDefault="00763E55" w:rsidP="00763E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позволило детям наполнить кругозор новой информацией об окружающем мире, снять эмоциональное напряжение, раскрыть и реализовать свои творческие способности.</w:t>
      </w:r>
    </w:p>
    <w:p w:rsidR="00763E55" w:rsidRDefault="00763E55" w:rsidP="00763E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Яркие впечатления остались от праздника «День Нептуна», квеста «Охотники за временем»,  фестиваля игр народов России, дня именинника «Мульт-парад для друзей», концертов к открытию смен и волшебных вожатских сказок на память.  Яркими и интересными получились мероприятия «Галерея Великих Событий», «Битва хоров», конкурс пар «Звездный кино-дуэт», экологический проект «Лесные духи».Большое внимание уделялось пропаганде здорового образа жизни: беседы,  спортивные соревнования, конкурсные программы. </w:t>
      </w:r>
    </w:p>
    <w:p w:rsidR="00763E55" w:rsidRDefault="00763E55" w:rsidP="00763E5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любимых видов в организации досуга детей стало посещение кинозала, организованного в лагере. Детям понравилось совместно обсуждать сюжет фильма постановки, нравственность или безнравственность поступков героев. Эту форму досуговой деятельности мы будем использовать и  нынешним летом.</w:t>
      </w:r>
    </w:p>
    <w:p w:rsidR="00763E55" w:rsidRDefault="00763E55" w:rsidP="00763E5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вышеперечисленное, в комплексе с организованным сбалансированным пятиразовым  питанием,  дало высокий эффект оздоровления – 98%.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возникали и  трудности: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пассивность подростков-старшеклассников;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отвлечение подростков-старшеклассников на гаджеты;</w:t>
      </w:r>
    </w:p>
    <w:p w:rsidR="00763E55" w:rsidRDefault="00763E55" w:rsidP="00763E5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дождливое холодное лето;</w:t>
      </w:r>
    </w:p>
    <w:p w:rsidR="00763E55" w:rsidRDefault="00763E55" w:rsidP="00763E5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преодоления этих трудностей было предусмотрено приобретение настольных развивающих игр, пазлов, а также организацию активно-действенных кружков, проектов, квестов для подростков – старшеклассников, использовать те формы работы, которые наиболее интересны детям, тщательно соблюдать все меры предосторожности, рекомендуемые Роспотребнадзором. Надеемся, что реализуемые проекты «Где Логика», «Рукотворушка», «Белая ладья», «Волшебный бисер», «Рисовалка», «Анимашка», «Вожатенок» и новые настольные игры, повысят заинтересованность детей в работе кружков, работающих по интересам в летний период. Интересным для детей занятием могло бы стать создание собственного радио и телевидения при условии финансирования. Чтобы уменьшить влияние гаджетов на старшеклассников, необходимо вначале смены провести общее собрание, на котором совместно с детьми принять решение о неиспользовании в развлекательных целях гаджетов. Определить, на сколько «КОСАриков»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(поощрительный жетон ДОЛ «Золотая Коса»)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штрафовать тех, кто будет отвлекаться, либо придумывать задания на интеллектуальное развитие тем, кто нарушил запрет. Этим летом будет реализован проект «Я умею плавать», представляющий собой обучение детей плаванию.</w:t>
      </w:r>
    </w:p>
    <w:p w:rsidR="00763E55" w:rsidRDefault="00763E55" w:rsidP="00763E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вывод, что основные цели программы: создание условий для полноценного отдыха, оздоровления детей, развития их внутреннего потенциала достигнуты. Программа </w:t>
      </w:r>
      <w:r>
        <w:rPr>
          <w:rFonts w:ascii="Times New Roman" w:eastAsia="Times New Roman" w:hAnsi="Times New Roman" w:cs="Times New Roman"/>
          <w:b/>
          <w:bCs/>
          <w:color w:val="55308D"/>
          <w:sz w:val="28"/>
          <w:szCs w:val="28"/>
        </w:rPr>
        <w:t>«КульТУРное агентство приглашает…»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успешно реализована.</w:t>
      </w:r>
    </w:p>
    <w:p w:rsidR="00763E55" w:rsidRDefault="00763E55" w:rsidP="00763E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Количественные показатели участия и заинтересованности детей в мероприятиях были на достаточно высоком уровне, повысилась и социальная активность детей, они стали активными помощниками воспитателям.  Умение сосуществовать во вновь созданном коллективе также позволило провести смены в отличном психологическом микроклимате.</w:t>
      </w:r>
    </w:p>
    <w:p w:rsidR="00763E55" w:rsidRDefault="00763E55" w:rsidP="00763E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Игровая модель программы на лето 2022 года была ориентирована на то, чтобы деятельность детей и подростков была направлена на активную деятельность, на развитие их творческих талантов и креативного мышления через вовлечение в сюжетно-ролевую игру. </w:t>
      </w:r>
    </w:p>
    <w:p w:rsidR="00763E55" w:rsidRDefault="00763E55" w:rsidP="00763E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анализа работы прошлого года и запросов детей (анкетирование), </w:t>
      </w:r>
      <w:r w:rsidRPr="00D401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лучший способ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отдых ярким, полезным и незабываемым – это вовлечь детей в познавательную сюжетную игру с элементами соревнования. </w:t>
      </w:r>
    </w:p>
    <w:p w:rsidR="00763E55" w:rsidRDefault="00763E55" w:rsidP="00763E5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Игра - это не имитация жизни, это очень серьёзная деятельность, которая позволяет ребёнку самоутверждаться, самореализовываться. Фактически, становясь участником лагерной смены, построенной в форме сюжетно-ролевой игры, ребёнок пробует себя в различных социальных ролях. Новая роль способствует личностному развитию, а игра становится фактором социального развития личности, способствует ранней профессионализации детей и подростков.</w:t>
      </w:r>
    </w:p>
    <w:p w:rsidR="009825FB" w:rsidRDefault="00D42CD0" w:rsidP="00D401EE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разработки и реализации настоящей программы:</w:t>
      </w:r>
    </w:p>
    <w:tbl>
      <w:tblPr>
        <w:tblW w:w="9495" w:type="dxa"/>
        <w:tblInd w:w="-2" w:type="dxa"/>
        <w:tblCellMar>
          <w:left w:w="43" w:type="dxa"/>
          <w:right w:w="43" w:type="dxa"/>
        </w:tblCellMar>
        <w:tblLook w:val="04A0"/>
      </w:tblPr>
      <w:tblGrid>
        <w:gridCol w:w="3465"/>
        <w:gridCol w:w="2945"/>
        <w:gridCol w:w="3085"/>
      </w:tblGrid>
      <w:tr w:rsidR="009825FB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отслеживания, показатели.</w:t>
            </w:r>
          </w:p>
        </w:tc>
      </w:tr>
      <w:tr w:rsidR="009825FB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Улучшение физического и психического здоровья детей и подростков, их максимальное оздоровление; воспитание у детей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 здорового образа жизни.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 детей. Взаимоотношения в коллективе. Увеличение количества детей и подростков, посещающих спортивные секции,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участвующих в спортивных мероприятиях. Количество детей и подростков, прошедших оздоровительные процедуры, снижение уровня заболеваемости, коэффициент оздоровления.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«Экран эмоций», анкетирование «Атмосфера в отряде»,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отрядных и индивидуальных спортивных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показателей. Количество детей и подростков, посещающих лагерь.</w:t>
            </w:r>
          </w:p>
        </w:tc>
      </w:tr>
      <w:tr w:rsidR="009825FB">
        <w:trPr>
          <w:trHeight w:val="33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включившихся в программу, позитивное изменение поведения, увеличение желания заниматься в различных кружках, комфортное психологическое состояние, отсутствие конфликтов, повышение социальной активности.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тестирование, непосредственное общение педагогов с детьми и подростками, наблюдение за поведением в процессе проживания, личные беседы, анализ записей педагогов, увеличение числа кружковцев.</w:t>
            </w:r>
          </w:p>
        </w:tc>
      </w:tr>
      <w:tr w:rsidR="009825FB">
        <w:trPr>
          <w:trHeight w:val="90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.Развитие навыков межличностного и межгруппового общения в разновозрастных отрядах.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и характер взаимоотношений взрослых с детьми и между детьми. Отсутствие конфликтных ситуаций.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Pr="00763E55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анкетирование межличностных отношений детей и вожатых, дневник вожатого, эмоциональная оценка дня, смены. </w:t>
            </w:r>
            <w:r w:rsidRPr="00763E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Психологическая арт-терапия.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E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Индивидуальная и группавая работа педагога психолога.</w:t>
            </w:r>
          </w:p>
        </w:tc>
      </w:tr>
      <w:tr w:rsidR="009825FB">
        <w:trPr>
          <w:trHeight w:val="282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4.Наполнение жизни детей интересными социокультурными событиями, развивающими чувство патриотизма, уважительного бережного отношения к окружающему миру,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людям и событиям, которые внесли свой вклад в жизнь </w:t>
            </w:r>
            <w:r w:rsidR="00763E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Страны и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Ростовской области.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Добровольное участие в волонтерских акциях патриотического, социального и экологического направлений. 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общения в отрядах. Повышение уровня знаний и компетенций.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эмоциональная оценка дня, смены, наблюдения педагогов.</w:t>
            </w:r>
          </w:p>
        </w:tc>
      </w:tr>
      <w:tr w:rsidR="009825FB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5.Самореализация, саморазвитие и самосовершенствование детей и подростков в процессе участия в жизни лагеря и приобщение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богатейшему культурному и историческому наследию.</w:t>
            </w:r>
          </w:p>
          <w:p w:rsidR="009825FB" w:rsidRDefault="009825FB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5FB" w:rsidRDefault="009825FB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-Сочетание традиционных и инновационных технологий воспитательно- образовательного процесса;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выступление в творческих концертных программах;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работ декоративно-прикладного творчества;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творческий проект «Добро пожаловать»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творческий проект «Лето – это маленькая жизнь»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-участие в флешмобах, акциях и проектах.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Результативность участия в концертных программах, областных и муниципальных конкурсах и проектах, личностный рост участников смены, развитие творческих способностей.</w:t>
            </w:r>
          </w:p>
        </w:tc>
      </w:tr>
    </w:tbl>
    <w:p w:rsidR="009825FB" w:rsidRDefault="009825FB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 w:rsidP="00763E55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воспитательного процесса</w:t>
      </w:r>
    </w:p>
    <w:p w:rsidR="00763E55" w:rsidRDefault="00763E55" w:rsidP="00763E55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 w:rsidP="00763E55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эффективности программы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программы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«Академия Счастливого Детства»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обеспечивается: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регулярным обсуждением хода реализации  на совещаниях;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проведением диагностической работы в ходе внедрения программных мероприятий в практику воспитания ДОЛ;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и способы корректировки программы:</w:t>
      </w:r>
    </w:p>
    <w:p w:rsidR="009825FB" w:rsidRDefault="00D42CD0">
      <w:pPr>
        <w:numPr>
          <w:ilvl w:val="0"/>
          <w:numId w:val="30"/>
        </w:numPr>
        <w:spacing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лагере диагностика будет проходить в несколько этапов:</w:t>
      </w:r>
    </w:p>
    <w:p w:rsidR="009825FB" w:rsidRDefault="00D42CD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будет происходить сбор данных о направленности интересов ребенка, мотивации деятельности и уровень готовности к ней (тесты, </w:t>
      </w:r>
      <w:r w:rsidR="00763E55">
        <w:rPr>
          <w:rFonts w:ascii="Times New Roman" w:eastAsia="Times New Roman" w:hAnsi="Times New Roman" w:cs="Times New Roman"/>
          <w:sz w:val="28"/>
          <w:szCs w:val="28"/>
        </w:rPr>
        <w:t>анкеты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63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игры);</w:t>
      </w:r>
    </w:p>
    <w:p w:rsidR="009825FB" w:rsidRDefault="00D42CD0">
      <w:pPr>
        <w:numPr>
          <w:ilvl w:val="0"/>
          <w:numId w:val="30"/>
        </w:num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диагностика позволит корректировать процесс реализации программы и определить искомый результат с помощью аналогии и ассоциации:</w:t>
      </w:r>
    </w:p>
    <w:p w:rsidR="009825FB" w:rsidRDefault="00D42CD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Сочинение «Мы  вчера, сегодня, завтра»;</w:t>
      </w:r>
    </w:p>
    <w:p w:rsidR="009825FB" w:rsidRDefault="00D42CD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"Портрет"- ассоциация;</w:t>
      </w:r>
    </w:p>
    <w:p w:rsidR="009825FB" w:rsidRDefault="00D42CD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"Мой отряд" (рисунок, сочинение и др.) и т.д.</w:t>
      </w:r>
    </w:p>
    <w:p w:rsidR="009825FB" w:rsidRDefault="00D42CD0">
      <w:pPr>
        <w:numPr>
          <w:ilvl w:val="0"/>
          <w:numId w:val="31"/>
        </w:num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диагностика позволит оценить результаты реализации программы (опрос, тестирование, анкеты).</w:t>
      </w:r>
    </w:p>
    <w:p w:rsidR="009825FB" w:rsidRDefault="00D42CD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проходит на протяжении всей смены: на «свечках», после крупных мероприятий, перед проведением какого-либо экспери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ментального мероприятия, по окончании лагерной смены. </w:t>
      </w:r>
    </w:p>
    <w:p w:rsidR="00763E55" w:rsidRDefault="00763E55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 w:rsidP="00763E55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и показатели оценки эффективности программы: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(индикаторов). Они представлены нравственно-духовными и количественными параметрами.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Нравственно-духовные параметры: </w:t>
      </w:r>
    </w:p>
    <w:p w:rsidR="009825FB" w:rsidRDefault="00D42CD0">
      <w:pPr>
        <w:numPr>
          <w:ilvl w:val="0"/>
          <w:numId w:val="32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толерантности воспитанников, уменьшение количества конфликтов между детьми;</w:t>
      </w:r>
    </w:p>
    <w:p w:rsidR="009825FB" w:rsidRDefault="00D42CD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проявление мировоззренческих установок детей;</w:t>
      </w:r>
    </w:p>
    <w:p w:rsidR="009825FB" w:rsidRDefault="00D42CD0">
      <w:pPr>
        <w:numPr>
          <w:ilvl w:val="0"/>
          <w:numId w:val="32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проявление гражданских инициатив детьми.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Количественные параметры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количество:</w:t>
      </w:r>
    </w:p>
    <w:p w:rsidR="009825FB" w:rsidRDefault="00D42CD0">
      <w:pPr>
        <w:numPr>
          <w:ilvl w:val="0"/>
          <w:numId w:val="33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проведенных мероприятий;</w:t>
      </w:r>
    </w:p>
    <w:p w:rsidR="009825FB" w:rsidRDefault="00D42CD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 участия детей в этих мероприятиях;</w:t>
      </w:r>
    </w:p>
    <w:p w:rsidR="009825FB" w:rsidRDefault="00D42CD0">
      <w:pPr>
        <w:numPr>
          <w:ilvl w:val="0"/>
          <w:numId w:val="33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проводимых мероприятиях детей с девиантным поведением;</w:t>
      </w:r>
    </w:p>
    <w:p w:rsidR="009825FB" w:rsidRDefault="009825FB" w:rsidP="00D401EE">
      <w:pPr>
        <w:tabs>
          <w:tab w:val="left" w:pos="720"/>
        </w:tabs>
        <w:spacing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62" w:rsidRDefault="00655A62" w:rsidP="00763E55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5FB" w:rsidRDefault="00D42CD0" w:rsidP="00763E55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Диагностика</w:t>
      </w:r>
    </w:p>
    <w:p w:rsidR="00414A30" w:rsidRDefault="00414A3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10" w:type="dxa"/>
        <w:tblCellMar>
          <w:left w:w="115" w:type="dxa"/>
          <w:right w:w="115" w:type="dxa"/>
        </w:tblCellMar>
        <w:tblLook w:val="04A0"/>
      </w:tblPr>
      <w:tblGrid>
        <w:gridCol w:w="2013"/>
        <w:gridCol w:w="7557"/>
      </w:tblGrid>
      <w:tr w:rsidR="009825FB"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</w:t>
            </w:r>
          </w:p>
          <w:p w:rsidR="009825FB" w:rsidRDefault="00D42CD0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коллективах: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в отрядах;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планёрки администрации лагеря, старших вожатых и воспитателей.</w:t>
            </w:r>
          </w:p>
        </w:tc>
      </w:tr>
      <w:tr w:rsidR="009825FB"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Пошаговая</w:t>
            </w:r>
          </w:p>
          <w:p w:rsidR="009825FB" w:rsidRDefault="00D42CD0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Цветопись по результатам мероприятий и дел лагеря.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отрядных сборах.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 лагеря (возможность вынесения проблемы, идеи, события в общее обсуждение )</w:t>
            </w:r>
          </w:p>
        </w:tc>
      </w:tr>
      <w:tr w:rsidR="009825FB"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  <w:p w:rsidR="009825FB" w:rsidRDefault="00D42CD0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отзыв (рисунок « Я и Лагерь»)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в отрядах 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Цветопись</w:t>
            </w:r>
            <w:r w:rsidR="00776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Н.Е. Щурковой «Размышляем о жизненном опыте» (адаптированный вариант)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форум (фабрика достижений лагеря)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Ценностные ориентации (методика М. Рокинга), диагностика уровня воспитанности, тест Т. Шрайберга, диагностики, основанные на методике В.П. Панасюка, Т.И. Шамовой и др. </w:t>
            </w:r>
          </w:p>
        </w:tc>
      </w:tr>
    </w:tbl>
    <w:p w:rsidR="009825FB" w:rsidRDefault="009825FB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Результаты реализации программы и их отслеживание</w:t>
      </w:r>
    </w:p>
    <w:tbl>
      <w:tblPr>
        <w:tblW w:w="9570" w:type="dxa"/>
        <w:tblInd w:w="10" w:type="dxa"/>
        <w:tblCellMar>
          <w:left w:w="115" w:type="dxa"/>
          <w:right w:w="115" w:type="dxa"/>
        </w:tblCellMar>
        <w:tblLook w:val="04A0"/>
      </w:tblPr>
      <w:tblGrid>
        <w:gridCol w:w="3853"/>
        <w:gridCol w:w="5717"/>
      </w:tblGrid>
      <w:tr w:rsidR="009825FB"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5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и параметры контроля</w:t>
            </w:r>
          </w:p>
        </w:tc>
      </w:tr>
      <w:tr w:rsidR="009825FB"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Оздоровление, закаливание</w:t>
            </w:r>
          </w:p>
        </w:tc>
        <w:tc>
          <w:tcPr>
            <w:tcW w:w="5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медосмотр в начале и конце смены;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наблюдение за детьми в летний период;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у педиатра сведений о состоянии здоровья ребят в течение смены;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психологического состояния тестам психолога.</w:t>
            </w:r>
          </w:p>
        </w:tc>
      </w:tr>
      <w:tr w:rsidR="009825FB"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2.Активная нравственная позиция, нравственное поведение детей</w:t>
            </w:r>
          </w:p>
        </w:tc>
        <w:tc>
          <w:tcPr>
            <w:tcW w:w="5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диагностика; 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мероприятиях нравственного направления;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культурного наследия города, своей семьи;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проявление милосердия, быть участником волонтерского движения и т.д. </w:t>
            </w:r>
          </w:p>
        </w:tc>
      </w:tr>
      <w:tr w:rsidR="009825FB"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Реализация потребностей и интересов.</w:t>
            </w:r>
          </w:p>
        </w:tc>
        <w:tc>
          <w:tcPr>
            <w:tcW w:w="5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анкетирования в начале и конце смены.</w:t>
            </w:r>
          </w:p>
        </w:tc>
      </w:tr>
      <w:tr w:rsidR="009825FB"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Привитие навыков организации своего свободного времени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лидерских качеств.</w:t>
            </w:r>
          </w:p>
        </w:tc>
        <w:tc>
          <w:tcPr>
            <w:tcW w:w="5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увеличение посещаемости кружков и секций;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активней включаются в жизнь лагеря;</w:t>
            </w:r>
          </w:p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становится организаторами мероприятий, проявляют и умеют реализовать творческую инициативу;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выделение актива центра.</w:t>
            </w:r>
          </w:p>
        </w:tc>
      </w:tr>
      <w:tr w:rsidR="009825FB">
        <w:tc>
          <w:tcPr>
            <w:tcW w:w="3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Умение сосуществовать во вновь созданном коллективе.</w:t>
            </w:r>
          </w:p>
        </w:tc>
        <w:tc>
          <w:tcPr>
            <w:tcW w:w="5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25FB" w:rsidRDefault="00D42CD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становятся эмоционально устойчивыми;</w:t>
            </w:r>
          </w:p>
          <w:p w:rsidR="009825FB" w:rsidRDefault="00D42CD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умеют разрешать конфликты без педагога мирным путем.</w:t>
            </w:r>
          </w:p>
        </w:tc>
      </w:tr>
    </w:tbl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анкет педагогами и организаторами смен будут сделаны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определённые выводы, возможно, будут внесены и поправки в программу</w:t>
      </w:r>
    </w:p>
    <w:p w:rsidR="00FF6FAD" w:rsidRDefault="00FF6FAD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42CD0" w:rsidRDefault="00D42CD0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2C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Лето</w:t>
      </w:r>
      <w:r w:rsidRPr="00D42C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это пора весёлых затей, приключений, интересных и увлекательных встреч. Во время летних каникул ребята восстанавливают израсходованные за учебный год силы, укрепляют здоровье и развивают творческий потенциал.</w:t>
      </w:r>
    </w:p>
    <w:p w:rsidR="00FF6FAD" w:rsidRDefault="00FF6FAD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FAD" w:rsidRDefault="00FF6FAD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FAD" w:rsidRDefault="00FF6FAD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FAD" w:rsidRDefault="00FF6FAD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FAD" w:rsidRDefault="00FF6FAD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FAD" w:rsidRDefault="00FF6FAD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FAD" w:rsidRDefault="00FF6FAD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5A62" w:rsidRDefault="00655A62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5A62" w:rsidRDefault="00655A62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5A62" w:rsidRDefault="00655A62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5A62" w:rsidRDefault="00655A62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5A62" w:rsidRDefault="00655A62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5A62" w:rsidRDefault="00655A62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5A62" w:rsidRDefault="00655A62" w:rsidP="00D42CD0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825FB" w:rsidRDefault="00763E55" w:rsidP="00763E55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9825FB" w:rsidRDefault="00D42CD0" w:rsidP="00763E55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 и источники:</w:t>
      </w:r>
    </w:p>
    <w:p w:rsidR="009825FB" w:rsidRDefault="00D42CD0">
      <w:pPr>
        <w:numPr>
          <w:ilvl w:val="0"/>
          <w:numId w:val="34"/>
        </w:numPr>
        <w:spacing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«Аллея славы». Авторские программы отрядной деятельности, Сачкова Н.В., Ивличева В.А. - Волгоград: Учитель, - 2007 г.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досуговых, творческих и игровых мероприятий в летнем лагере./ Лобачева С.И. - М. – «ВАКО» 2007 г.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Веселые игры для дружного отряда. Праздники в загородном лагере./Бесова И.А. Ярославль: Академия развития. 2004 г.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загородный лагерь / ФВ Пензбург. – Ростов н/Д: Феникс, 2005 г.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Весёлые каникулы / О. Братчук, Э. Проскурина – Ростов н/Д: Феникс, Харьков: Торсинг 2005 г.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Здравствуй, лето! /С.В. Титов - Волгоград: Учитель, - 2007 г.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КИПАРИС-9. Советы бывалого вожатого (теория, методика, практика). Учебно-практическое пособие для организаторов летнего отдыха детей. / Юзефавичус Т.А. - М.: Педагогическое общество России, 2005 г.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КИПАРИС-11. Сборник практических материалов по организации отрядной работы в ДОЛ. Учебно-методическое пособие. / Под общ.ред. Хуснутдиновой И.Н. - М.: Педагогическое общество России, 2005. - 192 с. - (Библиотека журнала "Вожатый века").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КИПАРИС-13. Игровые программы: Аттракционы. Шуточные забавы. Сюжетно-ролевые игры. / Автор-составитель Л.В.Воронкова. - М.: Педагогическое общество России, 2005. - 80 с. - (Библиотека журнала "Вожатый века").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КИПАРИС-14. Игры для робинзонов: методическое пособие для вожатых. / Составитель Кувватов С.А. - М.: Педагогическое общество России, 2005. - 96 с. - (Библиотека журнала "Вожатый века").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КИПАРИС-15. Отдыхаем весело и интересно! Учебное пособие. / Шпарева Г.Т. - М.: Педагогическое общество России, 2005. - 80 с. - (Библиотека журнала "Вожатый века").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воспитание: система работы, планирование, конспекты уроков, разработки занятий. / И.А. Пашкович. – Волгоград: Учитель, 2006.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Здравствуй, лето! Мероприятия в детском загородном лагере. / Титов С.В. - Волгоград: Учитель, 2004. - 132 с.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Копилка вожатских премудростей: Методическое пособие. / Бузырева Л.М. - Изд-во ЦГЛ, 2003. - 128 с.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праздники, игры и забавы для детей. / Петров В.М., Гришина Г.Н., Короткова Л.Д. - М.: ТЦ "Сфера", 1998. - 138 с.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Педагогика школьных каникул: Методическое пособие/ Составитель и науч. ред. С.В. Татарский. - М.: Академический проект, 2003. - 176 с. </w:t>
      </w:r>
    </w:p>
    <w:p w:rsidR="009825FB" w:rsidRDefault="00D42CD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круглый год: Методическое пособие для учителей, воспитателей и педагогов-организаторов. / Автор Елжова Н.В. - Ростов-на-Дону: Феникс, 2004. - 448 с. - (Школа радости).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Волкова А. М., Гончарова А. С., Данилова А. Н. Экология и дети. - М., 1993.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Криксунов Е. А., Пасечник В. В., Спирин А. П. Экология: Учебник. - М., 1995.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Нещерет Л.Г. Хочу быть лидером! Выпуск 4.-Н. Новгород: изд-во ООО «Педагогические технологии», 2006.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Прутченков А. С., Самкова В. А. Эколого-экономическая игра «Голубая планета»: Методическая разработка. - М., 1996.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Чернова Н. М., Галушин В. М., Константинов В. М. Основы экологии. - М., 1995.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досуговых, творческих и игровых мероприятий в летнем лагере. С.И.Лобачева.Москва: ВАКО, 2007 г.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для вожатого. М.П.Кулаченко – Ростов на Дону: Феникс, 2008.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энциклопедия “Я познаю мир” Спорт, Москва, изд АСТ, 1999 г.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“Физкультура в школе” №3 2006 г.</w:t>
      </w:r>
    </w:p>
    <w:p w:rsidR="009825FB" w:rsidRDefault="00D42CD0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для учителя “Физическая культура” сценарии праздников и игровых занятий. Москва “Первое сентября” 2002 г.</w:t>
      </w:r>
    </w:p>
    <w:p w:rsidR="009825FB" w:rsidRDefault="00D42CD0">
      <w:pPr>
        <w:pStyle w:val="af1"/>
        <w:numPr>
          <w:ilvl w:val="0"/>
          <w:numId w:val="34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Сивачева Л.Н. “Физкультура – это радость! Спортивные игры с нестандартным оборудованием” Санкт-Петербург “Детство-пресс” 2002 г.</w:t>
      </w:r>
    </w:p>
    <w:p w:rsidR="006B6040" w:rsidRPr="006B6040" w:rsidRDefault="006B6040" w:rsidP="006B6040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9825FB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Материалы сайтов:</w:t>
      </w:r>
    </w:p>
    <w:p w:rsidR="009825FB" w:rsidRDefault="00D42CD0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Сноски на социальные сети  ДОЛ</w:t>
      </w:r>
    </w:p>
    <w:p w:rsidR="009825FB" w:rsidRPr="00776B8B" w:rsidRDefault="00824886">
      <w:pPr>
        <w:numPr>
          <w:ilvl w:val="0"/>
          <w:numId w:val="35"/>
        </w:numPr>
        <w:spacing w:beforeAutospacing="1" w:after="0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hyperlink r:id="rId10">
        <w:r w:rsidR="00D42CD0" w:rsidRPr="00776B8B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</w:rPr>
          <w:t>https://vk.com/goldkosa</w:t>
        </w:r>
      </w:hyperlink>
    </w:p>
    <w:p w:rsidR="009825FB" w:rsidRDefault="00824886">
      <w:pPr>
        <w:numPr>
          <w:ilvl w:val="0"/>
          <w:numId w:val="35"/>
        </w:num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D42CD0" w:rsidRPr="00776B8B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</w:rPr>
          <w:t>https://instagram.com/goldkosa?utm_medium=copy_link</w:t>
        </w:r>
      </w:hyperlink>
    </w:p>
    <w:p w:rsidR="009825FB" w:rsidRDefault="009825FB">
      <w:p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6040" w:rsidRDefault="006B6040">
      <w:p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6040" w:rsidRDefault="006B6040">
      <w:p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6040" w:rsidRDefault="006B6040">
      <w:p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6040" w:rsidRDefault="006B6040">
      <w:p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6040" w:rsidRDefault="006B6040">
      <w:p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6040" w:rsidRDefault="006B6040">
      <w:pPr>
        <w:spacing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Pr="00655A62" w:rsidRDefault="00D42CD0" w:rsidP="00763E55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5A6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Диагностики, применяемые в ДОЛ</w:t>
      </w:r>
    </w:p>
    <w:p w:rsidR="009825FB" w:rsidRDefault="00D42CD0" w:rsidP="00763E55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Анкета – знакомство.</w:t>
      </w:r>
    </w:p>
    <w:p w:rsidR="009825FB" w:rsidRDefault="00D42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Дорогой друг! Ты приехал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9825FB" w:rsidRDefault="009825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почему мы предлагаем тебе ответить на вопросы анкеты. Твои искренние 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9825FB" w:rsidRDefault="009825F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Меня зовут (фамилия, имя) ______________________________________________________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_____ лет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Отряд ________________________________________________________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нравится, когда меня называют (указать) 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Я (написать прилагательные, которые тебя характеризуют) _____________________________________________________________________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пришел (а) по желанию или по настоянию родителей __________________________________________________________________</w:t>
      </w:r>
    </w:p>
    <w:p w:rsidR="009825FB" w:rsidRDefault="00824886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86">
        <w:rPr>
          <w:rFonts w:ascii="Times New Roman" w:hAnsi="Times New Roman" w:cs="Times New Roman"/>
        </w:rPr>
        <w:pict>
          <v:rect id="_x0000_s1037" style="position:absolute;left:0;text-align:left;margin-left:0;margin-top:.05pt;width:24.1pt;height:24.1pt;z-index:251654656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vc/kGqEBAAA4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_x0000_s1036" style="position:absolute;left:0;text-align:left;margin-left:0;margin-top:.05pt;width:24.1pt;height:24.1pt;z-index:251655680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RrRsXUAAAAAwEAAA8AAAAAAAAAAQAg&#10;AAAAIgAAAGRycy9kb3ducmV2LnhtbFBLAQIUABQAAAAIAIdO4kB591zGoAEAADkDAAAOAAAAAAAA&#10;AAEAIAAAACMBAABkcnMvZTJvRG9jLnhtbFBLBQYAAAAABgAGAFkBAAA1BQAAAAA=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3" o:spid="_x0000_s1035" style="position:absolute;left:0;text-align:left;margin-left:0;margin-top:.05pt;width:24.1pt;height:24.1pt;z-index:251656704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DDR3gqEBAAA5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4" o:spid="_x0000_s1034" style="position:absolute;left:0;text-align:left;margin-left:0;margin-top:.05pt;width:24.1pt;height:24.1pt;z-index:251657728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PbokwKEBAAA5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5" o:spid="_x0000_s1033" style="position:absolute;left:0;text-align:left;margin-left:0;margin-top:.05pt;width:24.1pt;height:24.1pt;z-index:251658752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SHkPhKEBAAA5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6" o:spid="_x0000_s1032" style="position:absolute;left:0;text-align:left;margin-left:0;margin-top:.05pt;width:24.1pt;height:24.1pt;z-index:251659776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7PyCDaEBAAA5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7" o:spid="_x0000_s1031" style="position:absolute;left:0;text-align:left;margin-left:0;margin-top:.05pt;width:24.1pt;height:24.1pt;z-index:251660800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mT+pSaEBAAA5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8" o:spid="_x0000_s1030" style="position:absolute;left:0;text-align:left;margin-left:0;margin-top:.05pt;width:24.1pt;height:24.1pt;z-index:251661824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tSDUzKEBAAA5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9" o:spid="_x0000_s1029" style="position:absolute;left:0;text-align:left;margin-left:0;margin-top:.05pt;width:24.1pt;height:24.1pt;z-index:251662848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a0bF1AAAAAMBAAAPAAAAAAAAAAEA&#10;IAAAACIAAABkcnMvZG93bnJldi54bWxQSwECFAAUAAAACACHTuJAwOP/iKEBAAA5AwAADgAAAAAA&#10;AAABACAAAAAjAQAAZHJzL2Uyb0RvYy54bWxQSwUGAAAAAAYABgBZAQAANgUAAAAA&#10;" filled="f" stroked="f"/>
        </w:pict>
      </w:r>
      <w:r w:rsidRPr="00824886">
        <w:rPr>
          <w:rFonts w:ascii="Times New Roman" w:hAnsi="Times New Roman" w:cs="Times New Roman"/>
        </w:rPr>
        <w:pict>
          <v:rect id="Изображение10" o:spid="_x0000_s1028" style="position:absolute;left:0;text-align:left;margin-left:0;margin-top:.05pt;width:24.1pt;height:24.1pt;z-index:251663872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RrRsXUAAAAAwEAAA8AAAAAAAAAAQAg&#10;AAAAIgAAAGRycy9kb3ducmV2LnhtbFBLAQIUABQAAAAIAIdO4kCeNk/coAEAADoDAAAOAAAAAAAA&#10;AAEAIAAAACMBAABkcnMvZTJvRG9jLnhtbFBLBQYAAAAABgAGAFkBAAA1BQAAAAA=&#10;" filled="f" stroked="f"/>
        </w:pict>
      </w:r>
      <w:r w:rsidR="00D42CD0">
        <w:rPr>
          <w:rFonts w:ascii="Times New Roman" w:eastAsia="Times New Roman" w:hAnsi="Times New Roman" w:cs="Times New Roman"/>
          <w:sz w:val="28"/>
          <w:szCs w:val="28"/>
        </w:rPr>
        <w:t xml:space="preserve">2 . Выбери, пожалуйста, фигуру, которая больше всего соответствует </w:t>
      </w:r>
      <w:bookmarkStart w:id="4" w:name="_GoBack"/>
      <w:r w:rsidR="00D42CD0">
        <w:rPr>
          <w:rFonts w:ascii="Times New Roman" w:eastAsia="Times New Roman" w:hAnsi="Times New Roman" w:cs="Times New Roman"/>
          <w:sz w:val="28"/>
          <w:szCs w:val="28"/>
        </w:rPr>
        <w:t>твоему внутреннему миру:</w:t>
      </w:r>
    </w:p>
    <w:bookmarkEnd w:id="4"/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квадрат прямоугольник зигзаг треугольник круг</w:t>
      </w:r>
    </w:p>
    <w:p w:rsidR="009825FB" w:rsidRDefault="009825F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9825FB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Я увлекаюсь: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а) танцами д) спортом з) журналистикой л) свой вариант: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литературой е) театром и) вязанием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в) музыкой ё) туризмом й) вышиванием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г) пением ж) рисованием к) компьютер</w:t>
      </w:r>
    </w:p>
    <w:p w:rsidR="009825FB" w:rsidRDefault="009825FB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Я ожидаю от смены (отметь выбранные варианты).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а) получить новые знания о ________________________________________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б) лучше понять и узнать себя;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в) познакомиться с новыми людьми;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г) беспечно провести время;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д) попробовать себя в самостоятельной жизни;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е) что-то ещё (указать) __________________________________________________________________</w:t>
      </w:r>
    </w:p>
    <w:p w:rsidR="009825FB" w:rsidRDefault="009825F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9825F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Я приехал в этот лагерь, чтобы (продолжи фразу)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</w:t>
      </w:r>
    </w:p>
    <w:p w:rsidR="009825FB" w:rsidRDefault="009825FB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 своих сверстниках я ценю больше всего (отметь наиболее 3 важных для тебя):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честность е) общительность й) достоинство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б) взаимоуважение ё) интеллект к) благородство поступков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в) решительность ж) внешние данные л) инициативность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г) взаимопомощь з) сильный характер м) целеустремлённость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д) чувство юмора и) аккуратность н) ответственность</w:t>
      </w:r>
    </w:p>
    <w:p w:rsidR="009825FB" w:rsidRDefault="00824886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86">
        <w:rPr>
          <w:rFonts w:ascii="Times New Roman" w:hAnsi="Times New Roman" w:cs="Times New Roman"/>
        </w:rPr>
        <w:pict>
          <v:rect id="Изображение11" o:spid="_x0000_s1027" style="position:absolute;left:0;text-align:left;margin-left:0;margin-top:.05pt;width:24.1pt;height:24.1pt;z-index:251664896;mso-position-horizontal:left" o:gfxdata="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GtGxdQAAAADAQAADwAAAAAAAAAB&#10;ACAAAAAiAAAAZHJzL2Rvd25yZXYueG1sUEsBAhQAFAAAAAgAh07iQGzBLz6iAQAAOgMAAA4AAAAA&#10;AAAAAQAgAAAAIwEAAGRycy9lMm9Eb2MueG1sUEsFBgAAAAAGAAYAWQEAADcFAAAAAA==&#10;" filled="f" stroked="f"/>
        </w:pict>
      </w:r>
      <w:r w:rsidR="00D42CD0">
        <w:rPr>
          <w:rFonts w:ascii="Times New Roman" w:eastAsia="Times New Roman" w:hAnsi="Times New Roman" w:cs="Times New Roman"/>
          <w:sz w:val="28"/>
          <w:szCs w:val="28"/>
        </w:rPr>
        <w:t xml:space="preserve">7 . Представь себе, что круг – это твой отряд, поставь крестик в том месте, где ты ощущаешь себя в отряде: </w:t>
      </w:r>
    </w:p>
    <w:p w:rsidR="00655A62" w:rsidRDefault="00655A62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62" w:rsidRDefault="00655A62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5FB" w:rsidRDefault="009825FB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Анкета </w:t>
      </w:r>
      <w:r>
        <w:rPr>
          <w:rFonts w:ascii="Times New Roman" w:eastAsia="Times New Roman" w:hAnsi="Times New Roman" w:cs="Times New Roman"/>
          <w:sz w:val="28"/>
          <w:szCs w:val="28"/>
        </w:rPr>
        <w:t>(на входе)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9825FB" w:rsidRDefault="00D42CD0">
      <w:pPr>
        <w:numPr>
          <w:ilvl w:val="0"/>
          <w:numId w:val="36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Твои первые впечатления от лагеря?</w:t>
      </w:r>
    </w:p>
    <w:p w:rsidR="009825FB" w:rsidRDefault="00D42CD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ты ждёшь от лагеря?</w:t>
      </w:r>
    </w:p>
    <w:p w:rsidR="009825FB" w:rsidRDefault="00D42CD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9825FB" w:rsidRDefault="00D42CD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каких делах ты хочешь участвовать?</w:t>
      </w:r>
    </w:p>
    <w:p w:rsidR="009825FB" w:rsidRDefault="00D42CD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тебе нравиться делать?</w:t>
      </w:r>
    </w:p>
    <w:p w:rsidR="009825FB" w:rsidRDefault="00D42CD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Хочешь ли ты чему-нибудь научиться или научить других?</w:t>
      </w:r>
    </w:p>
    <w:p w:rsidR="009825FB" w:rsidRDefault="00D42CD0">
      <w:pPr>
        <w:numPr>
          <w:ilvl w:val="0"/>
          <w:numId w:val="36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твои друзья в лагере?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Пожалуйста, закончи предложения (фразы):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приехал в лагерь, потому, что………………………………………………………….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хочу, чтобы…………………………………………………………………….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хочу, чтобы………………………………………………………………………..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боюсь, что…………………………………………………………………………….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Пожалуйста, напиши также: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Имя…………………….. Фамилия………………………………</w:t>
      </w:r>
    </w:p>
    <w:p w:rsidR="009825FB" w:rsidRDefault="009825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25FB" w:rsidRDefault="009825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55A62" w:rsidRDefault="00655A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25FB" w:rsidRDefault="009825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B6040" w:rsidRDefault="006B6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B6040" w:rsidRDefault="006B6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25FB" w:rsidRDefault="00D42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Анкета « Комфорт».</w:t>
      </w:r>
      <w:r w:rsidR="006B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 ты считаешь, создаёт ли вожатый в отряде:</w:t>
      </w:r>
    </w:p>
    <w:p w:rsidR="009825FB" w:rsidRDefault="00D42CD0">
      <w:pPr>
        <w:numPr>
          <w:ilvl w:val="0"/>
          <w:numId w:val="37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для самовыражения,</w:t>
      </w:r>
    </w:p>
    <w:p w:rsidR="009825FB" w:rsidRDefault="00D42CD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для эмоционального, психологического комфорта,</w:t>
      </w:r>
    </w:p>
    <w:p w:rsidR="009825FB" w:rsidRDefault="00D42CD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творческую атмосферу,</w:t>
      </w:r>
    </w:p>
    <w:p w:rsidR="009825FB" w:rsidRDefault="00D42CD0">
      <w:pPr>
        <w:numPr>
          <w:ilvl w:val="0"/>
          <w:numId w:val="37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атмосферу понимания, добра, взаимопомощи.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 часто тебе хотелось бы участвовать в общелагерных и отрядных мероприятиях?</w:t>
      </w:r>
    </w:p>
    <w:p w:rsidR="009825FB" w:rsidRDefault="00D42CD0">
      <w:pPr>
        <w:numPr>
          <w:ilvl w:val="0"/>
          <w:numId w:val="38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часто,</w:t>
      </w:r>
    </w:p>
    <w:p w:rsidR="009825FB" w:rsidRDefault="00D42CD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иногда,</w:t>
      </w:r>
    </w:p>
    <w:p w:rsidR="009825FB" w:rsidRDefault="00D42CD0">
      <w:pPr>
        <w:numPr>
          <w:ilvl w:val="0"/>
          <w:numId w:val="38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никогда.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 часто тебе это удавалось?</w:t>
      </w:r>
    </w:p>
    <w:p w:rsidR="009825FB" w:rsidRDefault="00D42CD0">
      <w:pPr>
        <w:numPr>
          <w:ilvl w:val="0"/>
          <w:numId w:val="39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часто,</w:t>
      </w:r>
    </w:p>
    <w:p w:rsidR="009825FB" w:rsidRDefault="00D42CD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иногда,</w:t>
      </w:r>
    </w:p>
    <w:p w:rsidR="009825FB" w:rsidRDefault="00D42CD0">
      <w:pPr>
        <w:numPr>
          <w:ilvl w:val="0"/>
          <w:numId w:val="39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никогда.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Интересно ли тебе общаться со своими вожатыми?</w:t>
      </w:r>
    </w:p>
    <w:p w:rsidR="009825FB" w:rsidRDefault="00D42CD0">
      <w:pPr>
        <w:numPr>
          <w:ilvl w:val="0"/>
          <w:numId w:val="40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чаще да,</w:t>
      </w:r>
    </w:p>
    <w:p w:rsidR="009825FB" w:rsidRDefault="00D42CD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иногда,</w:t>
      </w:r>
    </w:p>
    <w:p w:rsidR="009825FB" w:rsidRDefault="00D42CD0">
      <w:pPr>
        <w:numPr>
          <w:ilvl w:val="0"/>
          <w:numId w:val="40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чаще нет.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5.Какие качества твоего вожатого наиболее ценны для тебя (чему бы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хотел научиться у вожатого)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Спасибо!</w:t>
      </w:r>
    </w:p>
    <w:p w:rsidR="00655A62" w:rsidRDefault="00655A62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9825FB" w:rsidRDefault="009825F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Анкета «Мы жили не тужили».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 бы приехав в следующий раз, ты чувствовал себя более комфортно.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 _________________________________ Возраст ________ лет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Отряд 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Ответь, пожалуйста, на следующие вопросы: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Понравилось ли тебе отдыхать в нашем лагере?_______________________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Кем ты чаще всего был в течение смены (выбери одну позицию)?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организатором в) генератором идей (предлагал (а) новые идеи)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активным участником г) наблюдателем (на всё смотрел со стороны)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чём из предложенного в смене ты смог себя проявить (отметь галочкой)?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оформлении отрядного уголка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организации и проведении дел в отряде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активном участии в общелагерных мероприятиях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 спорте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 прикладном творчестве (кружках)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в сценическом творчестве (выступления на сцене)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ё) свой вариант ________________________________________________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Какие отрядные, общелагерные мероприятия тебе запомнились (понравились) больше всего (перечисли) __________________________________________________________________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Самым трудным для меня в лагере было _____________________________________________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За время, проведённое в лагере, я стал (научился, изменился) __________________________________________________________________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Больше всего за смену мне понравилось (запомнилось) __________________________________________________________________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Прощаясь с лагерем, я хотел (а) бы сказать __________________________________________________________________</w:t>
      </w:r>
    </w:p>
    <w:p w:rsidR="00655A62" w:rsidRDefault="00655A62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5A62" w:rsidRDefault="00655A62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655A62" w:rsidRDefault="00655A62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 Анкета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 конце смены)</w:t>
      </w:r>
    </w:p>
    <w:p w:rsidR="009825FB" w:rsidRDefault="00D42CD0">
      <w:pPr>
        <w:numPr>
          <w:ilvl w:val="0"/>
          <w:numId w:val="41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ты ожидал (а) от лагеря?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тебе понравилось в лагере?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тебе не понравилось?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кем из ребят ты подружился?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из мероприятий лагеря понравились тебе больше всего? Почему?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мероприятия ты будешь рад увидеть в лагере в следующую смену?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ли скучно в лагере?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ты хотел(а) пожелать себе?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ты хотел(а) пожелать другим ребятам?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ты хотел(а) пожелать педагогам?.</w:t>
      </w:r>
    </w:p>
    <w:p w:rsidR="009825FB" w:rsidRDefault="00D42C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Самое важное событие в лагере? Было или оно?</w:t>
      </w:r>
    </w:p>
    <w:p w:rsidR="009825FB" w:rsidRDefault="00D42CD0">
      <w:pPr>
        <w:numPr>
          <w:ilvl w:val="0"/>
          <w:numId w:val="41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ли сказать, что ты чему-то научился в лагере? </w:t>
      </w:r>
    </w:p>
    <w:p w:rsidR="009825FB" w:rsidRDefault="009825F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Недописанный тезис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Закончи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рад, что ……………………………..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жаль, что……………………………………………………... 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надеюсь, что……………………………………………………..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Твое имя, фамилия и автограф на память __________________________________</w:t>
      </w:r>
    </w:p>
    <w:p w:rsidR="009825FB" w:rsidRDefault="009825FB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040" w:rsidRDefault="006B6040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040" w:rsidRDefault="006B6040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6. Опросник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(изучение мнение детей по организации лагерной смены)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даётся задание: написать, что, по их мнению, в лагере (отряде) хорошо и что плохо, или что радует и что огорчает. При этом не ставятся ориентирующие вопросы.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нашем лагере</w:t>
      </w:r>
    </w:p>
    <w:tbl>
      <w:tblPr>
        <w:tblW w:w="9780" w:type="dxa"/>
        <w:tblInd w:w="10" w:type="dxa"/>
        <w:tblCellMar>
          <w:left w:w="115" w:type="dxa"/>
          <w:right w:w="115" w:type="dxa"/>
        </w:tblCellMar>
        <w:tblLook w:val="04A0"/>
      </w:tblPr>
      <w:tblGrid>
        <w:gridCol w:w="4780"/>
        <w:gridCol w:w="5000"/>
      </w:tblGrid>
      <w:tr w:rsidR="009825FB">
        <w:tc>
          <w:tcPr>
            <w:tcW w:w="4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Мне понравилось</w:t>
            </w:r>
          </w:p>
        </w:tc>
        <w:tc>
          <w:tcPr>
            <w:tcW w:w="4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Мне не понравилось</w:t>
            </w:r>
          </w:p>
        </w:tc>
      </w:tr>
      <w:tr w:rsidR="009825FB">
        <w:tc>
          <w:tcPr>
            <w:tcW w:w="4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9825FB">
        <w:tc>
          <w:tcPr>
            <w:tcW w:w="4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825FB">
        <w:tc>
          <w:tcPr>
            <w:tcW w:w="4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4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25FB" w:rsidRDefault="00D42CD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9825FB" w:rsidRDefault="009825FB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62" w:rsidRDefault="00655A62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Итоговое анкетирование</w:t>
      </w:r>
    </w:p>
    <w:p w:rsidR="009825FB" w:rsidRDefault="00D42C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имя.</w:t>
      </w:r>
    </w:p>
    <w:p w:rsidR="009825FB" w:rsidRDefault="00D42CD0">
      <w:pPr>
        <w:numPr>
          <w:ilvl w:val="0"/>
          <w:numId w:val="42"/>
        </w:num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Самое яркое впечатление за эти дни у меня …</w:t>
      </w:r>
    </w:p>
    <w:p w:rsidR="009825FB" w:rsidRDefault="00D42CD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дел, проведённых в отряде, мне больше всего понравилось …</w:t>
      </w:r>
    </w:p>
    <w:p w:rsidR="009825FB" w:rsidRDefault="00D42CD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дел, проведённых в лагере, мне больше всего понравилось … </w:t>
      </w:r>
    </w:p>
    <w:p w:rsidR="009825FB" w:rsidRDefault="00D42CD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Несколько слов о нашем отряде …</w:t>
      </w:r>
    </w:p>
    <w:p w:rsidR="009825FB" w:rsidRDefault="00D42CD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Мои впечатления о лагере. </w:t>
      </w:r>
    </w:p>
    <w:p w:rsidR="009825FB" w:rsidRDefault="00D42CD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бы я был вожатым, то я бы …</w:t>
      </w:r>
    </w:p>
    <w:p w:rsidR="009825FB" w:rsidRDefault="00D42CD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Хочу пожелать нашему лагерю «Непоседы» …</w:t>
      </w:r>
    </w:p>
    <w:p w:rsidR="009825FB" w:rsidRDefault="00D42CD0">
      <w:pPr>
        <w:numPr>
          <w:ilvl w:val="0"/>
          <w:numId w:val="42"/>
        </w:numPr>
        <w:spacing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Хотел бы ты ещё раз отдохнуть в нашем лагере</w:t>
      </w:r>
    </w:p>
    <w:p w:rsidR="009825FB" w:rsidRDefault="009825FB">
      <w:pPr>
        <w:spacing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9825F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5FB" w:rsidRDefault="00982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Default="004F4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Default="004F4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Default="004F4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Default="004F4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Default="004F4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62" w:rsidRDefault="00655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62" w:rsidRDefault="00655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62" w:rsidRDefault="00655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Default="004F443F" w:rsidP="004F443F">
      <w:pPr>
        <w:spacing w:beforeAutospacing="1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0" distR="0" simplePos="0" relativeHeight="251666944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373380</wp:posOffset>
            </wp:positionV>
            <wp:extent cx="1785620" cy="1630045"/>
            <wp:effectExtent l="19050" t="0" r="5080" b="0"/>
            <wp:wrapNone/>
            <wp:docPr id="1" name="Рисунок 15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5" descr="CRCTR3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886" w:rsidRPr="00824886">
        <w:rPr>
          <w:rFonts w:ascii="Times New Roman" w:hAnsi="Times New Roman"/>
        </w:rPr>
      </w:r>
      <w:r w:rsidR="00824886" w:rsidRPr="00824886">
        <w:rPr>
          <w:rFonts w:ascii="Times New Roman" w:hAnsi="Times New Roman"/>
        </w:rPr>
        <w:pict>
          <v:rect id="_x0000_s1040" style="width:303.1pt;height:31.6pt;mso-position-horizontal-relative:char;mso-position-vertical-relative:line" o:gfxdata="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/9LF1gAAAAQB&#10;AAAPAAAAAAAAAAEAIAAAACIAAABkcnMvZG93bnJldi54bWxQSwECFAAUAAAACACHTuJAcyDfuuQB&#10;AAC/AwAADgAAAAAAAAABACAAAAAlAQAAZHJzL2Uyb0RvYy54bWxQSwUGAAAAAAYABgBZAQAAewUA&#10;AAAA&#10;" filled="f" stroked="f">
            <v:textbox inset="0,0,0,0">
              <w:txbxContent>
                <w:p w:rsidR="00236143" w:rsidRPr="00D42CD0" w:rsidRDefault="00236143" w:rsidP="004F443F">
                  <w:pPr>
                    <w:pStyle w:val="af2"/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D42CD0">
                    <w:rPr>
                      <w:rFonts w:ascii="Times New Roman" w:hAnsi="Times New Roman"/>
                      <w:sz w:val="36"/>
                      <w:szCs w:val="36"/>
                    </w:rPr>
                    <w:t>Режим дня</w:t>
                  </w:r>
                </w:p>
              </w:txbxContent>
            </v:textbox>
            <w10:wrap type="none"/>
            <w10:anchorlock/>
          </v:rect>
        </w:pic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8.00 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  <w:t xml:space="preserve"> Подъем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8. 10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ab/>
        <w:t>Термометрия  детей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8.20  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  <w:t>Зарядка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8.30   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  <w:t>Личная гигиена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9.00 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8000"/>
          <w:sz w:val="32"/>
          <w:szCs w:val="32"/>
        </w:rPr>
        <w:t>Завтрак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>10-00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  <w:t xml:space="preserve">Отрядные и лагерные дела, работа секций и кружков, </w:t>
      </w:r>
    </w:p>
    <w:p w:rsidR="004F443F" w:rsidRDefault="004F443F" w:rsidP="004F443F">
      <w:pPr>
        <w:ind w:left="708" w:firstLine="708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288925</wp:posOffset>
            </wp:positionV>
            <wp:extent cx="912495" cy="862330"/>
            <wp:effectExtent l="19050" t="0" r="1905" b="0"/>
            <wp:wrapTight wrapText="bothSides">
              <wp:wrapPolygon edited="0">
                <wp:start x="6313" y="0"/>
                <wp:lineTo x="0" y="7158"/>
                <wp:lineTo x="-451" y="13838"/>
                <wp:lineTo x="3608" y="20518"/>
                <wp:lineTo x="4509" y="20518"/>
                <wp:lineTo x="13979" y="20518"/>
                <wp:lineTo x="14430" y="20518"/>
                <wp:lineTo x="17587" y="15747"/>
                <wp:lineTo x="18939" y="15270"/>
                <wp:lineTo x="21194" y="10021"/>
                <wp:lineTo x="21645" y="4772"/>
                <wp:lineTo x="19841" y="3340"/>
                <wp:lineTo x="10823" y="0"/>
                <wp:lineTo x="6313" y="0"/>
              </wp:wrapPolygon>
            </wp:wrapTight>
            <wp:docPr id="3" name="Рисунок 16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6" descr="BD08911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>купание в море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>13.00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Обед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>14-00 -16-00   Дневной сон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16-00    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Полдник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>16-30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  <w:t xml:space="preserve"> Игры на свежем воздухе, занятия по интересам,  к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  <w:t>купание в море.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-1270</wp:posOffset>
            </wp:positionV>
            <wp:extent cx="1219200" cy="1257300"/>
            <wp:effectExtent l="0" t="0" r="0" b="0"/>
            <wp:wrapSquare wrapText="bothSides"/>
            <wp:docPr id="4" name="Рисунок 17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7" descr="PE02278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>19-00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>Ужин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>20-00 Лагерные мероприятия, дискотека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22-00 </w:t>
      </w:r>
      <w: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Сонник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22-30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ab/>
        <w:t xml:space="preserve"> Термометрия  детей</w:t>
      </w:r>
    </w:p>
    <w:p w:rsidR="004F443F" w:rsidRDefault="004F443F" w:rsidP="004F443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>23-00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ab/>
        <w:t xml:space="preserve"> Ночной сон</w:t>
      </w:r>
    </w:p>
    <w:p w:rsidR="00655A62" w:rsidRDefault="004F443F" w:rsidP="004F443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  ежедневно обязательно  проводятся  на свежем воздухе. </w:t>
      </w:r>
    </w:p>
    <w:p w:rsidR="004F443F" w:rsidRDefault="004F443F" w:rsidP="004F443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(Изменения только по  погодным условиям);</w:t>
      </w:r>
    </w:p>
    <w:p w:rsidR="00776B8B" w:rsidRDefault="00776B8B" w:rsidP="004F443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B8B" w:rsidRDefault="00776B8B" w:rsidP="004F443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3F" w:rsidRDefault="004F443F" w:rsidP="004F443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62" w:rsidRDefault="00655A62" w:rsidP="00655A62">
      <w:pPr>
        <w:tabs>
          <w:tab w:val="left" w:pos="720"/>
          <w:tab w:val="left" w:pos="1440"/>
        </w:tabs>
        <w:spacing w:beforeAutospacing="1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Примерное планирование  смен по ключевым делам</w:t>
      </w:r>
    </w:p>
    <w:p w:rsidR="00655A62" w:rsidRDefault="00655A62" w:rsidP="00655A6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на 1 смену 2023 г.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«АртСтарт. Перезагрузка»</w:t>
      </w:r>
    </w:p>
    <w:tbl>
      <w:tblPr>
        <w:tblStyle w:val="ac"/>
        <w:tblpPr w:leftFromText="180" w:rightFromText="180" w:vertAnchor="text" w:horzAnchor="margin" w:tblpXSpec="center" w:tblpY="2"/>
        <w:tblW w:w="10455" w:type="dxa"/>
        <w:jc w:val="center"/>
        <w:tblLook w:val="04A0"/>
      </w:tblPr>
      <w:tblGrid>
        <w:gridCol w:w="1023"/>
        <w:gridCol w:w="1518"/>
        <w:gridCol w:w="4797"/>
        <w:gridCol w:w="3117"/>
      </w:tblGrid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18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97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7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дня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делегаций. Операция «Уют».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шоу-программа «День открытых дверей»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знакомства.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Погружение в тематику. Традиции лагеря, игры, лагерные танцы, концертные номера.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16.30-17.30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к открытию смены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 «Первый звонок».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дружбы.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Разучивание названия, девиза отряда. Подготовка концертных номеров.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залом, эстафеты, лагерные танцы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отрядов – факультетов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визитные карточки отрядов</w:t>
            </w:r>
          </w:p>
        </w:tc>
      </w:tr>
      <w:tr w:rsidR="00655A62" w:rsidTr="00326C9B">
        <w:trPr>
          <w:trHeight w:val="315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спартакиады.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номеров от каждого отряда.</w:t>
            </w:r>
          </w:p>
        </w:tc>
      </w:tr>
      <w:tr w:rsidR="00655A62" w:rsidTr="00326C9B">
        <w:trPr>
          <w:trHeight w:val="342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«Лесные духи»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постановки на эко-тематику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«Пушкин и компания»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 гостях у сказки».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костюмах сказочных  героев, защита костюма и своего персонажа.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КТД. Работа кружков и секций по интересам. 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отрядных уголков.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студенческих талантов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детских талантов в номинациях «Вокал», «Хореогрфия», «Оригинальный жанр»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«Звездная пара»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залом, эстафеты, лагерные танцы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Интеллектуальное шоу «Игры разума»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«Шаг вперед»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отрядных танцев</w:t>
            </w:r>
          </w:p>
        </w:tc>
      </w:tr>
      <w:tr w:rsidR="00655A62" w:rsidTr="00326C9B">
        <w:trPr>
          <w:trHeight w:val="25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 «Что такое Россия?»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«Ожившие памятники  России»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16.30-17.30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ко Дню России.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«Люблю тебя, моя Россия»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Вожатый-шоу «Виват, кураторы!»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вожатского мастерства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«Море творчества»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Цирковая дискотека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с выполнением заданий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образа отряда.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Нептуна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в Рио.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– Артист!»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авторских сказок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пар «Петровский бал»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Конкурсно-развлекательная программа посвященная 350- летию Петра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калейдоскоп «Ура, Игра!»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эстафеты, соревнования, поединки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номеров к концерту.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активистов в спорте и творчестве с концертными номерами.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на память лагерю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Поделка, плакат + теплые слова + номер от отряда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22.30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КТД, подготовка номеров на сказку. Купание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«Первокурсный выпускной»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дискотека.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Прощальный «Огонек»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Репетиционное время на подготовку представления.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детей и вожатых</w:t>
            </w:r>
          </w:p>
        </w:tc>
      </w:tr>
      <w:tr w:rsidR="00655A62" w:rsidTr="00326C9B">
        <w:trPr>
          <w:trHeight w:val="284"/>
          <w:jc w:val="center"/>
        </w:trPr>
        <w:tc>
          <w:tcPr>
            <w:tcW w:w="1022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18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797" w:type="dxa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Отъезд</w:t>
            </w:r>
          </w:p>
        </w:tc>
        <w:tc>
          <w:tcPr>
            <w:tcW w:w="3117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постельного белья, полотенец, комнат, материальных ценностей. Сбор, посадка детей в автобусы.</w:t>
            </w:r>
          </w:p>
        </w:tc>
      </w:tr>
    </w:tbl>
    <w:p w:rsidR="00655A62" w:rsidRDefault="00655A62" w:rsidP="00655A62">
      <w:pPr>
        <w:pStyle w:val="af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4279B" w:rsidRDefault="00C4279B" w:rsidP="00655A6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62" w:rsidRDefault="00776B8B" w:rsidP="00655A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655A62">
        <w:rPr>
          <w:rFonts w:ascii="Times New Roman" w:hAnsi="Times New Roman" w:cs="Times New Roman"/>
          <w:b/>
          <w:sz w:val="28"/>
          <w:szCs w:val="28"/>
        </w:rPr>
        <w:t xml:space="preserve"> на 2 смену 2023г. </w:t>
      </w:r>
      <w:r w:rsidR="00655A62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«Олимпионик» </w:t>
      </w:r>
    </w:p>
    <w:tbl>
      <w:tblPr>
        <w:tblStyle w:val="ac"/>
        <w:tblpPr w:leftFromText="180" w:rightFromText="180" w:vertAnchor="text" w:horzAnchor="margin" w:tblpXSpec="center" w:tblpY="1"/>
        <w:tblW w:w="10605" w:type="dxa"/>
        <w:jc w:val="center"/>
        <w:tblLook w:val="04A0"/>
      </w:tblPr>
      <w:tblGrid>
        <w:gridCol w:w="959"/>
        <w:gridCol w:w="1701"/>
        <w:gridCol w:w="4536"/>
        <w:gridCol w:w="3409"/>
      </w:tblGrid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делегаций. Операция «Уют».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 «Зажигаем это лето!»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Погружение в тематику.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лагеря, игры, лагерные танцы, концертные номера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к открытию смены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«Ставки на спорт!»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Разучивание названия, девиза отряда. Подготовка концертных номеров. 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залом, эстафеты, лагерные танцы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факультетов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визитные карточки отрядов</w:t>
            </w:r>
          </w:p>
        </w:tc>
      </w:tr>
      <w:tr w:rsidR="00655A62" w:rsidTr="00C4279B">
        <w:trPr>
          <w:trHeight w:val="321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Малых Олимпийских Игр.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спортномеров отрядов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C4279B">
        <w:trPr>
          <w:trHeight w:val="348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КТД. Работа кружков и секций по интересам. Купание и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«Вожатые+Дети=Дружба»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отрядных уголков.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«Поколение ЗОЖ»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проекты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«В поход и с песней!»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станциям, веревочный курс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 фитнес-разминок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Вожатый-шоу «Чемпионат кураторов»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Финал конкурса вожатского мастерства 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игродром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 «ЗОЖ среди нас!»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Состязания, поединки, эстафеты, спортивные игры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образа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Танцевально-спортивный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«Стартинейджер»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C4279B">
        <w:trPr>
          <w:trHeight w:val="58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талантов «Формула успеха»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на Гаваях.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образа гавайской флоры, фауны и аборигенов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«Аты-баты, стань солдатом»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Игры, эстафеты на армейскую тематику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«Сказка ложь, да в ней намек…»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Поздравление именинников и конкурс отрядных сказок 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гостеприимства «Физкульт-привет!»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наносят визиты друг другу по правилам гостеприимства с играми, концертными номерами и сувенирами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образа отряда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кампания «Гуляй-города»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Бизнес-игра «Гуляй-город»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Бизнес-тусовка.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рекламных плакатов, объявления по радио, разметка на дорожках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Отряды предлагают различные услуги и зарабатывают «косарики» - лагерные деньги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 «Здорово живешь!»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отрядом песен на тему ЗОЖ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рекордов «Гиннес-шоу»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 на звание самого-самого с вручением личных грамот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к Гала-концерту.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активистов в спорте и творчестве с концертными номерами.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«Спасибо, лагерь!» 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Поделка, плакат + теплые слова + лучшие концертные номера</w:t>
            </w: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КТД. Подготовка номеров к сказке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Вожатская сказка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дискотека. Кинозал.</w:t>
            </w:r>
          </w:p>
          <w:p w:rsidR="00655A62" w:rsidRDefault="00655A62" w:rsidP="0032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C4279B">
        <w:trPr>
          <w:trHeight w:val="290"/>
          <w:jc w:val="center"/>
        </w:trPr>
        <w:tc>
          <w:tcPr>
            <w:tcW w:w="959" w:type="dxa"/>
            <w:vAlign w:val="center"/>
          </w:tcPr>
          <w:p w:rsidR="00655A62" w:rsidRDefault="00655A62" w:rsidP="0032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536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3409" w:type="dxa"/>
          </w:tcPr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постельного белья, полотенец, комнат, материальных ценностей. Сбор, посадка детей в автобусы.</w:t>
            </w:r>
          </w:p>
        </w:tc>
      </w:tr>
    </w:tbl>
    <w:p w:rsidR="00776B8B" w:rsidRDefault="00776B8B" w:rsidP="00655A6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62" w:rsidRDefault="00776B8B" w:rsidP="00655A62">
      <w:pPr>
        <w:pStyle w:val="af1"/>
        <w:jc w:val="center"/>
        <w:rPr>
          <w:rFonts w:ascii="Times New Roman" w:hAnsi="Times New Roman" w:cs="Times New Roman"/>
          <w:sz w:val="20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655A62">
        <w:rPr>
          <w:rFonts w:ascii="Times New Roman" w:hAnsi="Times New Roman" w:cs="Times New Roman"/>
          <w:b/>
          <w:sz w:val="28"/>
          <w:szCs w:val="28"/>
        </w:rPr>
        <w:t xml:space="preserve"> на 3 смену 2023 г. </w:t>
      </w:r>
      <w:r w:rsidR="00655A62">
        <w:rPr>
          <w:rFonts w:ascii="Times New Roman" w:hAnsi="Times New Roman" w:cs="Times New Roman"/>
          <w:b/>
          <w:bCs/>
          <w:color w:val="000000"/>
          <w:sz w:val="28"/>
          <w:szCs w:val="36"/>
        </w:rPr>
        <w:t>«Гонка за лидером»</w:t>
      </w:r>
    </w:p>
    <w:tbl>
      <w:tblPr>
        <w:tblStyle w:val="ac"/>
        <w:tblpPr w:leftFromText="180" w:rightFromText="180" w:vertAnchor="text" w:horzAnchor="margin" w:tblpX="-459" w:tblpY="549"/>
        <w:tblW w:w="10456" w:type="dxa"/>
        <w:tblInd w:w="108" w:type="dxa"/>
        <w:tblLook w:val="04A0"/>
      </w:tblPr>
      <w:tblGrid>
        <w:gridCol w:w="1063"/>
        <w:gridCol w:w="1882"/>
        <w:gridCol w:w="4109"/>
        <w:gridCol w:w="3402"/>
      </w:tblGrid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88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0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делегаций. Операция «Уют».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КТД.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шоу «Дружнее! Громче! Веселее!»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тему. Традиции лагеря, игры, лагерные танцы, концертные номера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к открытию смены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 «Кто, если не мы?»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 «Ты да я, да мы с тобой»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названия, девиза отряда, подготовка номеров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залом, эстафеты, лагерные танцы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факультетов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визитные карточки отрядов</w:t>
            </w:r>
          </w:p>
        </w:tc>
      </w:tr>
      <w:tr w:rsidR="00655A62" w:rsidTr="00326C9B">
        <w:trPr>
          <w:trHeight w:val="290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спартакиады «Даешь рекорды!»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спортномеров отрядов</w:t>
            </w:r>
          </w:p>
        </w:tc>
      </w:tr>
      <w:tr w:rsidR="00655A62" w:rsidTr="00326C9B">
        <w:trPr>
          <w:trHeight w:val="314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Кино-квиз «Угадай лидера по кадру»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Игра-викторина с применением экрана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«Будущее – это мы»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защита проектов будущего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отрядных уголков.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Шоу-конкурс «Стань звездой!»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актерского мастерства и творческих способностей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«Великолепная семерка»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Супергеройская 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станциям с выполнением заданий и разгадыванием головоломок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образа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«Евровидение»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клипов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популярные песни со зрительским голосованием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Аква-Дискотека.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образа</w:t>
            </w:r>
          </w:p>
        </w:tc>
      </w:tr>
      <w:tr w:rsidR="00655A62" w:rsidTr="00326C9B">
        <w:trPr>
          <w:trHeight w:val="234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Танцевальное шоу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D42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42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отрядных танцев 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красоты и талантов «Первая леди»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талантов «Ты круче всех!»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«Мультпарад для друзей»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именинников и инсценировка песен из любимых мультфильмов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«Звездный автограф»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«Маски-шоу».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территории с участием вожатых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образа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и граффити «Планета Детства»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рекордов «Гиннес-шоу»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 сборных команд вожатых и детей в юморе и находчивости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Вертушка «Тропа героев»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 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станциям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Танцевальные игры, конкурсы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КТД. Выставки детского творчества.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активистов в спорте и творчестве с концертными номерами.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на память и детский концерт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Поделка, плакат + теплые слова + номер от отряда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номеров к Гала-концерту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«Звездный дождь»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Лучшие детские  и вожатские номера, миниатюры, сценки</w:t>
            </w:r>
          </w:p>
        </w:tc>
      </w:tr>
      <w:tr w:rsidR="00655A62" w:rsidTr="00326C9B">
        <w:trPr>
          <w:trHeight w:val="262"/>
        </w:trPr>
        <w:tc>
          <w:tcPr>
            <w:tcW w:w="106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09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постельного белья, полотенец, комнат, материальных ценностей. Сбор, посадка детей в автобусы.</w:t>
            </w:r>
          </w:p>
        </w:tc>
      </w:tr>
    </w:tbl>
    <w:p w:rsidR="00655A62" w:rsidRDefault="00655A62" w:rsidP="00655A62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C4279B" w:rsidRDefault="00C4279B" w:rsidP="00655A6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655A62" w:rsidRDefault="00776B8B" w:rsidP="00655A62">
      <w:pPr>
        <w:pStyle w:val="af1"/>
        <w:rPr>
          <w:rFonts w:ascii="Times New Roman" w:hAnsi="Times New Roman" w:cs="Times New Roman"/>
          <w:sz w:val="20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655A62">
        <w:rPr>
          <w:rFonts w:ascii="Times New Roman" w:hAnsi="Times New Roman" w:cs="Times New Roman"/>
          <w:b/>
          <w:sz w:val="28"/>
          <w:szCs w:val="28"/>
        </w:rPr>
        <w:t xml:space="preserve"> на 4 смену 2023 г. </w:t>
      </w:r>
      <w:r w:rsidR="00655A62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«Праздник каждый день» </w:t>
      </w:r>
    </w:p>
    <w:tbl>
      <w:tblPr>
        <w:tblStyle w:val="ac"/>
        <w:tblpPr w:leftFromText="180" w:rightFromText="180" w:vertAnchor="text" w:horzAnchor="margin" w:tblpXSpec="center" w:tblpY="800"/>
        <w:tblW w:w="10740" w:type="dxa"/>
        <w:jc w:val="center"/>
        <w:tblLook w:val="04A0"/>
      </w:tblPr>
      <w:tblGrid>
        <w:gridCol w:w="1100"/>
        <w:gridCol w:w="1561"/>
        <w:gridCol w:w="4677"/>
        <w:gridCol w:w="3402"/>
      </w:tblGrid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61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делегаций. Операция «Уют».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Знакомство с лагерем.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 «Смайл-пати»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Погружение в тематику.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лагеря, игры, лагерные танцы, концертные номера</w:t>
            </w: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к открытию смены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 «Праздник, да и только!»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 дружить»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Разучивание названия, девиза отряда. Подготовка концертных номеров.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залом, эстафеты, лагерные танцы</w:t>
            </w:r>
          </w:p>
        </w:tc>
      </w:tr>
      <w:tr w:rsidR="00655A62" w:rsidTr="00326C9B">
        <w:trPr>
          <w:trHeight w:val="623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факультетов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визитные карточки отрядов</w:t>
            </w:r>
          </w:p>
        </w:tc>
      </w:tr>
      <w:tr w:rsidR="00655A62" w:rsidTr="00326C9B">
        <w:trPr>
          <w:trHeight w:val="674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спартакиады.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спортномеров и спортивных танцев</w:t>
            </w:r>
          </w:p>
        </w:tc>
      </w:tr>
      <w:tr w:rsidR="00655A62" w:rsidTr="00326C9B">
        <w:trPr>
          <w:trHeight w:val="1201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«Вожатые+Дети»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ind w:left="720"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Шуточные игры, эстафеты между командами детей и вожатых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отрядных уголков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конкурс «Стартинейджер»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«Яркие краски детства»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шоу «Палитра»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залом, эстафеты, лагерные танцы</w:t>
            </w:r>
          </w:p>
        </w:tc>
      </w:tr>
      <w:tr w:rsidR="00655A62" w:rsidTr="00326C9B">
        <w:trPr>
          <w:trHeight w:val="423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Клип-арт «Кино-хит»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фрагмента любимого фильма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685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талантов «Зажигай!»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романтических пар «Два сердца»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894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 «Ассорти».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704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игра «Агенты под прикрытием»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Командные игры, эстафеты,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викторины на детективную тематику</w:t>
            </w: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«Фабрика звезд»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поздравление именинников с концертными номерами</w:t>
            </w: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Фото-сафари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«Сафари-тур».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местности с участием вожатых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образа отряда</w:t>
            </w:r>
          </w:p>
        </w:tc>
      </w:tr>
      <w:tr w:rsidR="00655A62" w:rsidTr="00326C9B">
        <w:trPr>
          <w:trHeight w:val="758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 «Песни о главном»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всем отрядом песен о дружбе и любви с театрализацией </w:t>
            </w: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Дружеский междусобойчик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 Дискотека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наносят визиты друг другу по правилам гостеприимства с играми, концертными номерами и сувенирами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16.30-18.00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кампания «Гуляй-города»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Бизнес-игра «Гуляй-город»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рекламных плакатов, объявления по радио, разметка на дорожках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10.00-12.30 16.30-18.30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Работа кружков и секций по интересам.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«Мировой выпускной»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номеров к концерту. Купание и обучение плаванию в море.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активистов в спорте и творчестве с концертными номерами.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на память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 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Поделка, плакат + теплые слова + номер от отряда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10.00-12.30 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Подготовка номеров к сказке.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Вожатская сказка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дискотека.</w:t>
            </w:r>
          </w:p>
          <w:p w:rsidR="00655A62" w:rsidRDefault="00655A62" w:rsidP="00326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Кинозал.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 вечерние «Огоньки»</w:t>
            </w: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A62" w:rsidTr="00326C9B">
        <w:trPr>
          <w:trHeight w:val="999"/>
          <w:jc w:val="center"/>
        </w:trPr>
        <w:tc>
          <w:tcPr>
            <w:tcW w:w="1099" w:type="dxa"/>
            <w:vAlign w:val="center"/>
          </w:tcPr>
          <w:p w:rsidR="00655A62" w:rsidRDefault="00655A62" w:rsidP="00326C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677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3402" w:type="dxa"/>
          </w:tcPr>
          <w:p w:rsidR="00655A62" w:rsidRDefault="00655A62" w:rsidP="00326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постельного белья, полотенец, комнат, материальных ценностей. Сбор, посадка детей в автобусы.</w:t>
            </w:r>
          </w:p>
        </w:tc>
      </w:tr>
    </w:tbl>
    <w:p w:rsidR="00655A62" w:rsidRDefault="00655A62" w:rsidP="00655A62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5FB" w:rsidRDefault="009825F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825FB" w:rsidSect="009825FB">
      <w:footerReference w:type="default" r:id="rId15"/>
      <w:pgSz w:w="11906" w:h="16838"/>
      <w:pgMar w:top="1134" w:right="851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1C" w:rsidRDefault="0099751C">
      <w:pPr>
        <w:spacing w:line="240" w:lineRule="auto"/>
      </w:pPr>
      <w:r>
        <w:separator/>
      </w:r>
    </w:p>
  </w:endnote>
  <w:endnote w:type="continuationSeparator" w:id="1">
    <w:p w:rsidR="0099751C" w:rsidRDefault="00997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43" w:rsidRDefault="00824886">
    <w:pPr>
      <w:pStyle w:val="16"/>
      <w:jc w:val="right"/>
    </w:pPr>
    <w:fldSimple w:instr="PAGE">
      <w:r w:rsidR="007C72C1">
        <w:rPr>
          <w:noProof/>
        </w:rPr>
        <w:t>7</w:t>
      </w:r>
    </w:fldSimple>
  </w:p>
  <w:p w:rsidR="00236143" w:rsidRDefault="00236143">
    <w:pPr>
      <w:pStyle w:val="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1C" w:rsidRDefault="0099751C">
      <w:pPr>
        <w:spacing w:after="0"/>
      </w:pPr>
      <w:r>
        <w:separator/>
      </w:r>
    </w:p>
  </w:footnote>
  <w:footnote w:type="continuationSeparator" w:id="1">
    <w:p w:rsidR="0099751C" w:rsidRDefault="009975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4B87"/>
    <w:multiLevelType w:val="multilevel"/>
    <w:tmpl w:val="813A4B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845B5372"/>
    <w:multiLevelType w:val="multilevel"/>
    <w:tmpl w:val="845B53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91995D4F"/>
    <w:multiLevelType w:val="multilevel"/>
    <w:tmpl w:val="91995D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9239341B"/>
    <w:multiLevelType w:val="multilevel"/>
    <w:tmpl w:val="923934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9288B902"/>
    <w:multiLevelType w:val="multilevel"/>
    <w:tmpl w:val="9288B9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9C8AC8EF"/>
    <w:multiLevelType w:val="multilevel"/>
    <w:tmpl w:val="9C8AC8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9DC49C7D"/>
    <w:multiLevelType w:val="singleLevel"/>
    <w:tmpl w:val="9DC49C7D"/>
    <w:lvl w:ilvl="0">
      <w:start w:val="11"/>
      <w:numFmt w:val="decimal"/>
      <w:suff w:val="space"/>
      <w:lvlText w:val="%1."/>
      <w:lvlJc w:val="left"/>
    </w:lvl>
  </w:abstractNum>
  <w:abstractNum w:abstractNumId="7">
    <w:nsid w:val="B0F1ACD9"/>
    <w:multiLevelType w:val="multilevel"/>
    <w:tmpl w:val="B0F1AC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B5E306ED"/>
    <w:multiLevelType w:val="multilevel"/>
    <w:tmpl w:val="B5E306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B8CEF35B"/>
    <w:multiLevelType w:val="multilevel"/>
    <w:tmpl w:val="B8CEF3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BB64CFA9"/>
    <w:multiLevelType w:val="multilevel"/>
    <w:tmpl w:val="BB64CF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BE923771"/>
    <w:multiLevelType w:val="multilevel"/>
    <w:tmpl w:val="BE9237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BF205925"/>
    <w:multiLevelType w:val="multilevel"/>
    <w:tmpl w:val="BF2059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DCBA6B53"/>
    <w:multiLevelType w:val="multilevel"/>
    <w:tmpl w:val="DCBA6B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E093A4B0"/>
    <w:multiLevelType w:val="multilevel"/>
    <w:tmpl w:val="E093A4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F4B5D9F5"/>
    <w:multiLevelType w:val="multilevel"/>
    <w:tmpl w:val="F4B5D9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F7735DC9"/>
    <w:multiLevelType w:val="multilevel"/>
    <w:tmpl w:val="F7735D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0061268F"/>
    <w:multiLevelType w:val="multilevel"/>
    <w:tmpl w:val="006126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0248C179"/>
    <w:multiLevelType w:val="multilevel"/>
    <w:tmpl w:val="0248C1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03D62ECE"/>
    <w:multiLevelType w:val="multilevel"/>
    <w:tmpl w:val="03D62E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07625EAF"/>
    <w:multiLevelType w:val="multilevel"/>
    <w:tmpl w:val="7AB8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C0326E"/>
    <w:multiLevelType w:val="multilevel"/>
    <w:tmpl w:val="A13E4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640482"/>
    <w:multiLevelType w:val="multilevel"/>
    <w:tmpl w:val="0E640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3363D42"/>
    <w:multiLevelType w:val="hybridMultilevel"/>
    <w:tmpl w:val="86AC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03801"/>
    <w:multiLevelType w:val="multilevel"/>
    <w:tmpl w:val="27C0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CDE60F"/>
    <w:multiLevelType w:val="multilevel"/>
    <w:tmpl w:val="1ACDE60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243FCF68"/>
    <w:multiLevelType w:val="multilevel"/>
    <w:tmpl w:val="243FCF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2470EC97"/>
    <w:multiLevelType w:val="multilevel"/>
    <w:tmpl w:val="2470EC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25B654F3"/>
    <w:multiLevelType w:val="multilevel"/>
    <w:tmpl w:val="25B654F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2A8F537B"/>
    <w:multiLevelType w:val="multilevel"/>
    <w:tmpl w:val="2A8F53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30FC5B15"/>
    <w:multiLevelType w:val="multilevel"/>
    <w:tmpl w:val="30FC5B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39A0D9AC"/>
    <w:multiLevelType w:val="multilevel"/>
    <w:tmpl w:val="39A0D9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46A08BB8"/>
    <w:multiLevelType w:val="multilevel"/>
    <w:tmpl w:val="46A08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C1BAE26"/>
    <w:multiLevelType w:val="multilevel"/>
    <w:tmpl w:val="4C1BAE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4C691CDA"/>
    <w:multiLevelType w:val="multilevel"/>
    <w:tmpl w:val="24BA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4DC07F"/>
    <w:multiLevelType w:val="multilevel"/>
    <w:tmpl w:val="4D4DC0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4D94DA66"/>
    <w:multiLevelType w:val="multilevel"/>
    <w:tmpl w:val="4D94DA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53831C3C"/>
    <w:multiLevelType w:val="multilevel"/>
    <w:tmpl w:val="E70EB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5A241D34"/>
    <w:multiLevelType w:val="multilevel"/>
    <w:tmpl w:val="5A241D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5E29AB5A"/>
    <w:multiLevelType w:val="multilevel"/>
    <w:tmpl w:val="5E29A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nsid w:val="60382F6E"/>
    <w:multiLevelType w:val="multilevel"/>
    <w:tmpl w:val="60382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29F7852"/>
    <w:multiLevelType w:val="multilevel"/>
    <w:tmpl w:val="629F78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72183CF9"/>
    <w:multiLevelType w:val="multilevel"/>
    <w:tmpl w:val="72183C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nsid w:val="77ECEA79"/>
    <w:multiLevelType w:val="multilevel"/>
    <w:tmpl w:val="77ECEA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nsid w:val="79AA4FA4"/>
    <w:multiLevelType w:val="multilevel"/>
    <w:tmpl w:val="79AA4F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40"/>
  </w:num>
  <w:num w:numId="4">
    <w:abstractNumId w:val="12"/>
  </w:num>
  <w:num w:numId="5">
    <w:abstractNumId w:val="8"/>
  </w:num>
  <w:num w:numId="6">
    <w:abstractNumId w:val="21"/>
  </w:num>
  <w:num w:numId="7">
    <w:abstractNumId w:val="30"/>
  </w:num>
  <w:num w:numId="8">
    <w:abstractNumId w:val="45"/>
  </w:num>
  <w:num w:numId="9">
    <w:abstractNumId w:val="20"/>
  </w:num>
  <w:num w:numId="10">
    <w:abstractNumId w:val="3"/>
  </w:num>
  <w:num w:numId="11">
    <w:abstractNumId w:val="31"/>
  </w:num>
  <w:num w:numId="12">
    <w:abstractNumId w:val="41"/>
  </w:num>
  <w:num w:numId="13">
    <w:abstractNumId w:val="19"/>
  </w:num>
  <w:num w:numId="14">
    <w:abstractNumId w:val="37"/>
  </w:num>
  <w:num w:numId="15">
    <w:abstractNumId w:val="16"/>
  </w:num>
  <w:num w:numId="16">
    <w:abstractNumId w:val="29"/>
  </w:num>
  <w:num w:numId="17">
    <w:abstractNumId w:val="14"/>
  </w:num>
  <w:num w:numId="18">
    <w:abstractNumId w:val="5"/>
  </w:num>
  <w:num w:numId="19">
    <w:abstractNumId w:val="35"/>
  </w:num>
  <w:num w:numId="20">
    <w:abstractNumId w:val="43"/>
  </w:num>
  <w:num w:numId="21">
    <w:abstractNumId w:val="24"/>
  </w:num>
  <w:num w:numId="22">
    <w:abstractNumId w:val="34"/>
  </w:num>
  <w:num w:numId="23">
    <w:abstractNumId w:val="7"/>
  </w:num>
  <w:num w:numId="24">
    <w:abstractNumId w:val="46"/>
  </w:num>
  <w:num w:numId="25">
    <w:abstractNumId w:val="11"/>
  </w:num>
  <w:num w:numId="26">
    <w:abstractNumId w:val="44"/>
  </w:num>
  <w:num w:numId="27">
    <w:abstractNumId w:val="4"/>
  </w:num>
  <w:num w:numId="28">
    <w:abstractNumId w:val="33"/>
  </w:num>
  <w:num w:numId="29">
    <w:abstractNumId w:val="6"/>
  </w:num>
  <w:num w:numId="30">
    <w:abstractNumId w:val="0"/>
  </w:num>
  <w:num w:numId="31">
    <w:abstractNumId w:val="28"/>
  </w:num>
  <w:num w:numId="32">
    <w:abstractNumId w:val="38"/>
  </w:num>
  <w:num w:numId="33">
    <w:abstractNumId w:val="17"/>
  </w:num>
  <w:num w:numId="34">
    <w:abstractNumId w:val="15"/>
  </w:num>
  <w:num w:numId="35">
    <w:abstractNumId w:val="32"/>
  </w:num>
  <w:num w:numId="36">
    <w:abstractNumId w:val="47"/>
  </w:num>
  <w:num w:numId="37">
    <w:abstractNumId w:val="10"/>
  </w:num>
  <w:num w:numId="38">
    <w:abstractNumId w:val="2"/>
  </w:num>
  <w:num w:numId="39">
    <w:abstractNumId w:val="9"/>
  </w:num>
  <w:num w:numId="40">
    <w:abstractNumId w:val="42"/>
  </w:num>
  <w:num w:numId="41">
    <w:abstractNumId w:val="1"/>
  </w:num>
  <w:num w:numId="42">
    <w:abstractNumId w:val="27"/>
  </w:num>
  <w:num w:numId="43">
    <w:abstractNumId w:val="25"/>
  </w:num>
  <w:num w:numId="44">
    <w:abstractNumId w:val="36"/>
  </w:num>
  <w:num w:numId="45">
    <w:abstractNumId w:val="23"/>
  </w:num>
  <w:num w:numId="46">
    <w:abstractNumId w:val="22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C17"/>
    <w:rsid w:val="000033FA"/>
    <w:rsid w:val="00015104"/>
    <w:rsid w:val="00040099"/>
    <w:rsid w:val="000717D0"/>
    <w:rsid w:val="000818A4"/>
    <w:rsid w:val="000D147A"/>
    <w:rsid w:val="000F5659"/>
    <w:rsid w:val="00103AE6"/>
    <w:rsid w:val="00131E5E"/>
    <w:rsid w:val="001543FC"/>
    <w:rsid w:val="0018177B"/>
    <w:rsid w:val="001F36FD"/>
    <w:rsid w:val="00221E7B"/>
    <w:rsid w:val="00232E6A"/>
    <w:rsid w:val="00236143"/>
    <w:rsid w:val="0025555B"/>
    <w:rsid w:val="00297128"/>
    <w:rsid w:val="002B09EA"/>
    <w:rsid w:val="002C6899"/>
    <w:rsid w:val="002D4C17"/>
    <w:rsid w:val="0032134D"/>
    <w:rsid w:val="00326C9B"/>
    <w:rsid w:val="00340744"/>
    <w:rsid w:val="0036056C"/>
    <w:rsid w:val="00360FBB"/>
    <w:rsid w:val="00375409"/>
    <w:rsid w:val="00376094"/>
    <w:rsid w:val="00376AD8"/>
    <w:rsid w:val="00384625"/>
    <w:rsid w:val="003E65F7"/>
    <w:rsid w:val="00414A30"/>
    <w:rsid w:val="00421D88"/>
    <w:rsid w:val="00421EDE"/>
    <w:rsid w:val="00452191"/>
    <w:rsid w:val="00467292"/>
    <w:rsid w:val="00495CE2"/>
    <w:rsid w:val="004A5D7F"/>
    <w:rsid w:val="004F2B33"/>
    <w:rsid w:val="004F443F"/>
    <w:rsid w:val="0051112E"/>
    <w:rsid w:val="00531081"/>
    <w:rsid w:val="005577EE"/>
    <w:rsid w:val="005C463B"/>
    <w:rsid w:val="005D57AB"/>
    <w:rsid w:val="00606C94"/>
    <w:rsid w:val="00610527"/>
    <w:rsid w:val="00653A5B"/>
    <w:rsid w:val="00655A62"/>
    <w:rsid w:val="006749D9"/>
    <w:rsid w:val="006B0F51"/>
    <w:rsid w:val="006B6040"/>
    <w:rsid w:val="006C0289"/>
    <w:rsid w:val="006C1068"/>
    <w:rsid w:val="00704BC7"/>
    <w:rsid w:val="00710AD4"/>
    <w:rsid w:val="00713B73"/>
    <w:rsid w:val="007549F0"/>
    <w:rsid w:val="00760720"/>
    <w:rsid w:val="00763E55"/>
    <w:rsid w:val="00776B8B"/>
    <w:rsid w:val="00784064"/>
    <w:rsid w:val="007A16FA"/>
    <w:rsid w:val="007A61CA"/>
    <w:rsid w:val="007B125C"/>
    <w:rsid w:val="007C5116"/>
    <w:rsid w:val="007C72C1"/>
    <w:rsid w:val="007F2AD0"/>
    <w:rsid w:val="00800B5F"/>
    <w:rsid w:val="00824886"/>
    <w:rsid w:val="0085610E"/>
    <w:rsid w:val="0087254A"/>
    <w:rsid w:val="008850B6"/>
    <w:rsid w:val="008C37EB"/>
    <w:rsid w:val="008E7EF4"/>
    <w:rsid w:val="00925B32"/>
    <w:rsid w:val="009825FB"/>
    <w:rsid w:val="009957A7"/>
    <w:rsid w:val="0099751C"/>
    <w:rsid w:val="009A5D87"/>
    <w:rsid w:val="009D118A"/>
    <w:rsid w:val="009E5448"/>
    <w:rsid w:val="009E6B75"/>
    <w:rsid w:val="009F5ABC"/>
    <w:rsid w:val="009F6DC2"/>
    <w:rsid w:val="00A24FAF"/>
    <w:rsid w:val="00A25D24"/>
    <w:rsid w:val="00A660DB"/>
    <w:rsid w:val="00A674F1"/>
    <w:rsid w:val="00A84B31"/>
    <w:rsid w:val="00A84EAF"/>
    <w:rsid w:val="00A90AC7"/>
    <w:rsid w:val="00AA550B"/>
    <w:rsid w:val="00AB59C4"/>
    <w:rsid w:val="00AC182E"/>
    <w:rsid w:val="00AE52B8"/>
    <w:rsid w:val="00B11A78"/>
    <w:rsid w:val="00B12250"/>
    <w:rsid w:val="00B35480"/>
    <w:rsid w:val="00B35525"/>
    <w:rsid w:val="00B370AA"/>
    <w:rsid w:val="00B672F1"/>
    <w:rsid w:val="00B71E0C"/>
    <w:rsid w:val="00B748B2"/>
    <w:rsid w:val="00C07B31"/>
    <w:rsid w:val="00C4279B"/>
    <w:rsid w:val="00C63990"/>
    <w:rsid w:val="00C8398A"/>
    <w:rsid w:val="00CB6250"/>
    <w:rsid w:val="00CC3239"/>
    <w:rsid w:val="00D10DF7"/>
    <w:rsid w:val="00D401EE"/>
    <w:rsid w:val="00D410F5"/>
    <w:rsid w:val="00D42CD0"/>
    <w:rsid w:val="00D66987"/>
    <w:rsid w:val="00D84BE4"/>
    <w:rsid w:val="00DA766A"/>
    <w:rsid w:val="00DC71D3"/>
    <w:rsid w:val="00DF594E"/>
    <w:rsid w:val="00E1555F"/>
    <w:rsid w:val="00E36817"/>
    <w:rsid w:val="00E37EEB"/>
    <w:rsid w:val="00E55418"/>
    <w:rsid w:val="00E71BCE"/>
    <w:rsid w:val="00E728DF"/>
    <w:rsid w:val="00E773DE"/>
    <w:rsid w:val="00EB65A3"/>
    <w:rsid w:val="00F15055"/>
    <w:rsid w:val="00F4061C"/>
    <w:rsid w:val="00F422A8"/>
    <w:rsid w:val="00FC5C98"/>
    <w:rsid w:val="00FE468E"/>
    <w:rsid w:val="00FF6FAD"/>
    <w:rsid w:val="124E1A60"/>
    <w:rsid w:val="2E59677E"/>
    <w:rsid w:val="554E534F"/>
    <w:rsid w:val="5904308C"/>
    <w:rsid w:val="7CC9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FB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825FB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9825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825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uiPriority w:val="99"/>
    <w:semiHidden/>
    <w:unhideWhenUsed/>
    <w:qFormat/>
    <w:rsid w:val="009825FB"/>
  </w:style>
  <w:style w:type="paragraph" w:styleId="a5">
    <w:name w:val="header"/>
    <w:basedOn w:val="a"/>
    <w:link w:val="12"/>
    <w:uiPriority w:val="99"/>
    <w:semiHidden/>
    <w:unhideWhenUsed/>
    <w:rsid w:val="009825F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rsid w:val="009825FB"/>
    <w:pPr>
      <w:spacing w:after="140"/>
    </w:pPr>
  </w:style>
  <w:style w:type="paragraph" w:styleId="a7">
    <w:name w:val="index heading"/>
    <w:basedOn w:val="a"/>
    <w:next w:val="11"/>
    <w:qFormat/>
    <w:rsid w:val="009825FB"/>
    <w:pPr>
      <w:suppressLineNumbers/>
    </w:pPr>
    <w:rPr>
      <w:rFonts w:cs="Arial"/>
    </w:rPr>
  </w:style>
  <w:style w:type="paragraph" w:styleId="a8">
    <w:name w:val="footer"/>
    <w:basedOn w:val="a9"/>
    <w:qFormat/>
    <w:rsid w:val="009825FB"/>
  </w:style>
  <w:style w:type="paragraph" w:customStyle="1" w:styleId="a9">
    <w:name w:val="Верхний и нижний колонтитулы"/>
    <w:basedOn w:val="a"/>
    <w:qFormat/>
    <w:rsid w:val="009825FB"/>
  </w:style>
  <w:style w:type="paragraph" w:styleId="aa">
    <w:name w:val="List"/>
    <w:basedOn w:val="a6"/>
    <w:qFormat/>
    <w:rsid w:val="009825FB"/>
    <w:rPr>
      <w:rFonts w:cs="Arial"/>
    </w:rPr>
  </w:style>
  <w:style w:type="paragraph" w:styleId="ab">
    <w:name w:val="Normal (Web)"/>
    <w:basedOn w:val="a"/>
    <w:uiPriority w:val="99"/>
    <w:unhideWhenUsed/>
    <w:qFormat/>
    <w:rsid w:val="009825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rsid w:val="00982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uiPriority w:val="99"/>
    <w:semiHidden/>
    <w:qFormat/>
    <w:rsid w:val="009825FB"/>
  </w:style>
  <w:style w:type="character" w:customStyle="1" w:styleId="ae">
    <w:name w:val="Нижний колонтитул Знак"/>
    <w:basedOn w:val="a0"/>
    <w:uiPriority w:val="99"/>
    <w:qFormat/>
    <w:rsid w:val="009825FB"/>
  </w:style>
  <w:style w:type="character" w:customStyle="1" w:styleId="af">
    <w:name w:val="Текст выноски Знак"/>
    <w:basedOn w:val="a0"/>
    <w:uiPriority w:val="99"/>
    <w:semiHidden/>
    <w:qFormat/>
    <w:rsid w:val="009825F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825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9825FB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ut2invisible">
    <w:name w:val="cut2__invisible"/>
    <w:basedOn w:val="a0"/>
    <w:qFormat/>
    <w:rsid w:val="009825FB"/>
  </w:style>
  <w:style w:type="paragraph" w:customStyle="1" w:styleId="af0">
    <w:name w:val="Заголовок"/>
    <w:basedOn w:val="a"/>
    <w:next w:val="a6"/>
    <w:qFormat/>
    <w:rsid w:val="009825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Указатель1"/>
    <w:basedOn w:val="a"/>
    <w:qFormat/>
    <w:rsid w:val="009825FB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qFormat/>
    <w:rsid w:val="009825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Верхний колонтитул1"/>
    <w:basedOn w:val="a"/>
    <w:uiPriority w:val="99"/>
    <w:semiHidden/>
    <w:unhideWhenUsed/>
    <w:qFormat/>
    <w:rsid w:val="009825F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qFormat/>
    <w:rsid w:val="009825F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qFormat/>
    <w:rsid w:val="009825FB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9825FB"/>
  </w:style>
  <w:style w:type="paragraph" w:styleId="af3">
    <w:name w:val="No Spacing"/>
    <w:uiPriority w:val="1"/>
    <w:qFormat/>
    <w:rsid w:val="009825F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5"/>
    <w:uiPriority w:val="99"/>
    <w:semiHidden/>
    <w:rsid w:val="009825FB"/>
    <w:rPr>
      <w:sz w:val="22"/>
      <w:szCs w:val="22"/>
    </w:rPr>
  </w:style>
  <w:style w:type="character" w:customStyle="1" w:styleId="CharAttribute501">
    <w:name w:val="CharAttribute501"/>
    <w:qFormat/>
    <w:rsid w:val="006749D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11">
    <w:name w:val="CharAttribute511"/>
    <w:uiPriority w:val="99"/>
    <w:qFormat/>
    <w:rsid w:val="00713B73"/>
    <w:rPr>
      <w:rFonts w:ascii="Times New Roman" w:eastAsia="Times New Roman"/>
      <w:sz w:val="28"/>
    </w:rPr>
  </w:style>
  <w:style w:type="character" w:styleId="af4">
    <w:name w:val="Hyperlink"/>
    <w:basedOn w:val="a0"/>
    <w:uiPriority w:val="99"/>
    <w:semiHidden/>
    <w:unhideWhenUsed/>
    <w:rsid w:val="007A61CA"/>
    <w:rPr>
      <w:color w:val="0000FF"/>
      <w:u w:val="single"/>
    </w:rPr>
  </w:style>
  <w:style w:type="character" w:customStyle="1" w:styleId="CharAttribute502">
    <w:name w:val="CharAttribute502"/>
    <w:qFormat/>
    <w:rsid w:val="00A84B31"/>
    <w:rPr>
      <w:rFonts w:ascii="Times New Roman" w:eastAsia="Times New Roman" w:hAnsi="Times New Roman"/>
      <w:i/>
      <w:sz w:val="28"/>
    </w:rPr>
  </w:style>
  <w:style w:type="character" w:customStyle="1" w:styleId="CharAttribute512">
    <w:name w:val="CharAttribute512"/>
    <w:qFormat/>
    <w:rsid w:val="00A84B31"/>
    <w:rPr>
      <w:rFonts w:ascii="Times New Roman" w:eastAsia="Times New Roman"/>
      <w:sz w:val="28"/>
    </w:rPr>
  </w:style>
  <w:style w:type="paragraph" w:customStyle="1" w:styleId="western">
    <w:name w:val="western"/>
    <w:basedOn w:val="a"/>
    <w:rsid w:val="00EB65A3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goldkosa?utm_medium=copy_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goldko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rikova@leto-tk.ru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9"/>
    <customShpInfo spid="_x0000_s1040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18613</Words>
  <Characters>106099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a.eremchuk</dc:creator>
  <cp:lastModifiedBy>Пользователь Windows</cp:lastModifiedBy>
  <cp:revision>109</cp:revision>
  <cp:lastPrinted>2023-03-17T17:32:00Z</cp:lastPrinted>
  <dcterms:created xsi:type="dcterms:W3CDTF">2021-12-20T09:13:00Z</dcterms:created>
  <dcterms:modified xsi:type="dcterms:W3CDTF">2023-07-19T15:55:00Z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1049-11.2.0.11440</vt:lpwstr>
  </property>
  <property fmtid="{D5CDD505-2E9C-101B-9397-08002B2CF9AE}" pid="9" name="ICV">
    <vt:lpwstr>8869C215541E4AC38FEE02248C47B27F</vt:lpwstr>
  </property>
</Properties>
</file>